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5F50E" w14:textId="77777777" w:rsidR="00A63CB7" w:rsidRDefault="00E02D31" w:rsidP="00284D5D">
      <w:pPr>
        <w:pStyle w:val="RNGARIAL10B"/>
      </w:pPr>
      <w:r>
        <w:tab/>
      </w:r>
    </w:p>
    <w:p w14:paraId="0F56F713" w14:textId="77777777" w:rsidR="00A63CB7" w:rsidRDefault="00A63CB7">
      <w:pPr>
        <w:rPr>
          <w:rFonts w:cs="Arial"/>
        </w:rPr>
      </w:pPr>
    </w:p>
    <w:p w14:paraId="16515757" w14:textId="6355F002" w:rsidR="00A63CB7" w:rsidRDefault="00A63CB7">
      <w:pPr>
        <w:rPr>
          <w:rFonts w:cs="Arial"/>
        </w:rPr>
      </w:pPr>
    </w:p>
    <w:p w14:paraId="72E55E21" w14:textId="64591D49" w:rsidR="008C0B47" w:rsidRDefault="008C0B47">
      <w:pPr>
        <w:rPr>
          <w:rFonts w:cs="Arial"/>
        </w:rPr>
      </w:pPr>
    </w:p>
    <w:p w14:paraId="49C558C1" w14:textId="32EAB8C9" w:rsidR="008C0B47" w:rsidRDefault="008C0B47">
      <w:pPr>
        <w:rPr>
          <w:rFonts w:cs="Arial"/>
        </w:rPr>
      </w:pPr>
    </w:p>
    <w:p w14:paraId="71BFB43C" w14:textId="26070C17" w:rsidR="008C0B47" w:rsidRDefault="00613A63" w:rsidP="00613A63">
      <w:pPr>
        <w:tabs>
          <w:tab w:val="left" w:pos="4650"/>
        </w:tabs>
        <w:rPr>
          <w:rFonts w:cs="Arial"/>
        </w:rPr>
      </w:pPr>
      <w:r>
        <w:rPr>
          <w:rFonts w:cs="Arial"/>
        </w:rPr>
        <w:tab/>
      </w:r>
    </w:p>
    <w:p w14:paraId="55B3F360" w14:textId="738C8270" w:rsidR="008C0B47" w:rsidRDefault="008C0B47">
      <w:pPr>
        <w:rPr>
          <w:rFonts w:cs="Arial"/>
        </w:rPr>
      </w:pPr>
    </w:p>
    <w:p w14:paraId="7074F759" w14:textId="52420A7E" w:rsidR="008C0B47" w:rsidRDefault="008C0B47">
      <w:pPr>
        <w:rPr>
          <w:rFonts w:cs="Arial"/>
        </w:rPr>
      </w:pPr>
    </w:p>
    <w:p w14:paraId="4A9952AC" w14:textId="77057496" w:rsidR="008C0B47" w:rsidRDefault="008C0B47">
      <w:pPr>
        <w:rPr>
          <w:rFonts w:cs="Arial"/>
        </w:rPr>
      </w:pPr>
    </w:p>
    <w:p w14:paraId="2756921C" w14:textId="3F2FFA23" w:rsidR="008C0B47" w:rsidRDefault="008C0B47">
      <w:pPr>
        <w:rPr>
          <w:rFonts w:cs="Arial"/>
        </w:rPr>
      </w:pPr>
    </w:p>
    <w:p w14:paraId="24158D04" w14:textId="2C064A20" w:rsidR="003D5CC4" w:rsidRDefault="003D5CC4" w:rsidP="003D5CC4">
      <w:pPr>
        <w:pStyle w:val="Footer"/>
        <w:jc w:val="center"/>
        <w:rPr>
          <w:rFonts w:cs="Arial"/>
          <w:b/>
          <w:bCs/>
          <w:sz w:val="32"/>
          <w:szCs w:val="32"/>
        </w:rPr>
      </w:pPr>
      <w:proofErr w:type="spellStart"/>
      <w:r w:rsidRPr="00AB4BA4">
        <w:rPr>
          <w:rFonts w:cs="Arial"/>
          <w:b/>
          <w:bCs/>
          <w:sz w:val="32"/>
          <w:szCs w:val="32"/>
        </w:rPr>
        <w:t>Reabilitare</w:t>
      </w:r>
      <w:proofErr w:type="spellEnd"/>
      <w:r w:rsidRPr="00AB4BA4">
        <w:rPr>
          <w:rFonts w:cs="Arial"/>
          <w:b/>
          <w:bCs/>
          <w:sz w:val="32"/>
          <w:szCs w:val="32"/>
        </w:rPr>
        <w:t xml:space="preserve">, </w:t>
      </w:r>
      <w:proofErr w:type="spellStart"/>
      <w:r w:rsidRPr="00AB4BA4">
        <w:rPr>
          <w:rFonts w:cs="Arial"/>
          <w:b/>
          <w:bCs/>
          <w:sz w:val="32"/>
          <w:szCs w:val="32"/>
        </w:rPr>
        <w:t>extindere</w:t>
      </w:r>
      <w:proofErr w:type="spellEnd"/>
      <w:r w:rsidRPr="00AB4BA4">
        <w:rPr>
          <w:rFonts w:cs="Arial"/>
          <w:b/>
          <w:bCs/>
          <w:sz w:val="32"/>
          <w:szCs w:val="32"/>
        </w:rPr>
        <w:t xml:space="preserve"> </w:t>
      </w:r>
      <w:proofErr w:type="spellStart"/>
      <w:r w:rsidRPr="00AB4BA4">
        <w:rPr>
          <w:rFonts w:cs="Arial"/>
          <w:b/>
          <w:bCs/>
          <w:sz w:val="32"/>
          <w:szCs w:val="32"/>
        </w:rPr>
        <w:t>si</w:t>
      </w:r>
      <w:proofErr w:type="spellEnd"/>
      <w:r w:rsidRPr="00AB4BA4">
        <w:rPr>
          <w:rFonts w:cs="Arial"/>
          <w:b/>
          <w:bCs/>
          <w:sz w:val="32"/>
          <w:szCs w:val="32"/>
        </w:rPr>
        <w:t xml:space="preserve"> </w:t>
      </w:r>
      <w:proofErr w:type="spellStart"/>
      <w:r w:rsidRPr="00AB4BA4">
        <w:rPr>
          <w:rFonts w:cs="Arial"/>
          <w:b/>
          <w:bCs/>
          <w:sz w:val="32"/>
          <w:szCs w:val="32"/>
        </w:rPr>
        <w:t>etajare</w:t>
      </w:r>
      <w:proofErr w:type="spellEnd"/>
      <w:r w:rsidRPr="00AB4BA4">
        <w:rPr>
          <w:rFonts w:cs="Arial"/>
          <w:b/>
          <w:bCs/>
          <w:sz w:val="32"/>
          <w:szCs w:val="32"/>
        </w:rPr>
        <w:t xml:space="preserve"> </w:t>
      </w:r>
      <w:proofErr w:type="spellStart"/>
      <w:r w:rsidRPr="00AB4BA4">
        <w:rPr>
          <w:rFonts w:cs="Arial"/>
          <w:b/>
          <w:bCs/>
          <w:sz w:val="32"/>
          <w:szCs w:val="32"/>
        </w:rPr>
        <w:t>cladire</w:t>
      </w:r>
      <w:proofErr w:type="spellEnd"/>
      <w:r w:rsidRPr="00AB4BA4">
        <w:rPr>
          <w:rFonts w:cs="Arial"/>
          <w:b/>
          <w:bCs/>
          <w:sz w:val="32"/>
          <w:szCs w:val="32"/>
        </w:rPr>
        <w:t xml:space="preserve"> </w:t>
      </w:r>
      <w:proofErr w:type="spellStart"/>
      <w:r w:rsidRPr="00AB4BA4">
        <w:rPr>
          <w:rFonts w:cs="Arial"/>
          <w:b/>
          <w:bCs/>
          <w:sz w:val="32"/>
          <w:szCs w:val="32"/>
        </w:rPr>
        <w:t>sediu</w:t>
      </w:r>
      <w:proofErr w:type="spellEnd"/>
      <w:r w:rsidRPr="00AB4BA4">
        <w:rPr>
          <w:rFonts w:cs="Arial"/>
          <w:b/>
          <w:bCs/>
          <w:sz w:val="32"/>
          <w:szCs w:val="32"/>
        </w:rPr>
        <w:t xml:space="preserve"> </w:t>
      </w:r>
      <w:proofErr w:type="spellStart"/>
      <w:r>
        <w:rPr>
          <w:rFonts w:cs="Arial"/>
          <w:b/>
          <w:bCs/>
          <w:sz w:val="32"/>
          <w:szCs w:val="32"/>
        </w:rPr>
        <w:t>administrativ</w:t>
      </w:r>
      <w:proofErr w:type="spellEnd"/>
    </w:p>
    <w:p w14:paraId="037C4DAA" w14:textId="3F6F18C1" w:rsidR="003D5CC4" w:rsidRPr="00AB4BA4" w:rsidRDefault="003D5CC4" w:rsidP="003D5CC4">
      <w:pPr>
        <w:pStyle w:val="Footer"/>
        <w:jc w:val="center"/>
        <w:rPr>
          <w:rFonts w:cs="Arial"/>
          <w:b/>
          <w:bCs/>
          <w:sz w:val="32"/>
          <w:szCs w:val="32"/>
        </w:rPr>
      </w:pPr>
      <w:r w:rsidRPr="00AB4BA4">
        <w:rPr>
          <w:rFonts w:cs="Arial"/>
          <w:b/>
          <w:bCs/>
          <w:sz w:val="32"/>
          <w:szCs w:val="32"/>
        </w:rPr>
        <w:t xml:space="preserve"> Statia de </w:t>
      </w:r>
      <w:proofErr w:type="spellStart"/>
      <w:r w:rsidRPr="00AB4BA4">
        <w:rPr>
          <w:rFonts w:cs="Arial"/>
          <w:b/>
          <w:bCs/>
          <w:sz w:val="32"/>
          <w:szCs w:val="32"/>
        </w:rPr>
        <w:t>pompare</w:t>
      </w:r>
      <w:proofErr w:type="spellEnd"/>
      <w:r w:rsidRPr="00AB4BA4">
        <w:rPr>
          <w:rFonts w:cs="Arial"/>
          <w:b/>
          <w:bCs/>
          <w:sz w:val="32"/>
          <w:szCs w:val="32"/>
        </w:rPr>
        <w:t xml:space="preserve"> </w:t>
      </w:r>
      <w:proofErr w:type="spellStart"/>
      <w:r w:rsidRPr="00AB4BA4">
        <w:rPr>
          <w:rFonts w:cs="Arial"/>
          <w:b/>
          <w:bCs/>
          <w:sz w:val="32"/>
          <w:szCs w:val="32"/>
        </w:rPr>
        <w:t>Urlati</w:t>
      </w:r>
      <w:proofErr w:type="spellEnd"/>
    </w:p>
    <w:p w14:paraId="52BC1333" w14:textId="77777777" w:rsidR="003D5CC4" w:rsidRDefault="003D5CC4" w:rsidP="003D5CC4">
      <w:pPr>
        <w:jc w:val="center"/>
        <w:rPr>
          <w:rFonts w:cs="Arial"/>
        </w:rPr>
      </w:pPr>
    </w:p>
    <w:p w14:paraId="14397E52" w14:textId="77777777" w:rsidR="003D5CC4" w:rsidRPr="00CD6692" w:rsidRDefault="003D5CC4" w:rsidP="003D5CC4">
      <w:pPr>
        <w:tabs>
          <w:tab w:val="left" w:pos="9060"/>
        </w:tabs>
        <w:jc w:val="center"/>
        <w:rPr>
          <w:rFonts w:cs="Arial"/>
          <w:b/>
          <w:bCs/>
          <w:sz w:val="32"/>
          <w:szCs w:val="32"/>
        </w:rPr>
      </w:pPr>
      <w:bookmarkStart w:id="0" w:name="_Hlk112837472"/>
    </w:p>
    <w:p w14:paraId="7CAFCDC0" w14:textId="0AA75199" w:rsidR="003D5CC4" w:rsidRPr="00A86BCF" w:rsidRDefault="00DE1946" w:rsidP="003D5CC4">
      <w:pPr>
        <w:pStyle w:val="RNGARIAL14B"/>
        <w:jc w:val="center"/>
      </w:pPr>
      <w:r>
        <w:t>PROGRAM FAZE DETERMINANTE</w:t>
      </w:r>
    </w:p>
    <w:p w14:paraId="7F754744" w14:textId="77777777" w:rsidR="003D5CC4" w:rsidRDefault="003D5CC4" w:rsidP="003D5CC4">
      <w:pPr>
        <w:jc w:val="center"/>
        <w:rPr>
          <w:rFonts w:cs="Arial"/>
          <w:sz w:val="24"/>
          <w:szCs w:val="24"/>
        </w:rPr>
      </w:pPr>
    </w:p>
    <w:p w14:paraId="513BFA1B" w14:textId="26CB74CE" w:rsidR="003D5CC4" w:rsidRDefault="00DE1946" w:rsidP="003D5CC4">
      <w:pPr>
        <w:pStyle w:val="RNGARIAL12B"/>
        <w:jc w:val="center"/>
        <w:rPr>
          <w:bCs/>
          <w:szCs w:val="24"/>
        </w:rPr>
      </w:pPr>
      <w:r>
        <w:rPr>
          <w:bCs/>
          <w:szCs w:val="24"/>
        </w:rPr>
        <w:t>CIVILE</w:t>
      </w:r>
      <w:r w:rsidR="003D5CC4">
        <w:rPr>
          <w:bCs/>
          <w:szCs w:val="24"/>
        </w:rPr>
        <w:t xml:space="preserve"> (</w:t>
      </w:r>
      <w:r>
        <w:rPr>
          <w:bCs/>
          <w:szCs w:val="24"/>
        </w:rPr>
        <w:t>CIV</w:t>
      </w:r>
      <w:r w:rsidR="003D5CC4">
        <w:rPr>
          <w:bCs/>
          <w:szCs w:val="24"/>
        </w:rPr>
        <w:t>)</w:t>
      </w:r>
      <w:bookmarkEnd w:id="0"/>
    </w:p>
    <w:p w14:paraId="6F12DF8B" w14:textId="17E9738C" w:rsidR="00896E47" w:rsidRPr="00C57B0A" w:rsidRDefault="00962308" w:rsidP="00A97C69">
      <w:pPr>
        <w:ind w:left="0"/>
        <w:rPr>
          <w:rFonts w:cs="Arial"/>
        </w:rPr>
        <w:sectPr w:rsidR="00896E47" w:rsidRPr="00C57B0A" w:rsidSect="006F4546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1440" w:right="476" w:bottom="1440" w:left="709" w:header="284" w:footer="119" w:gutter="0"/>
          <w:cols w:space="720"/>
          <w:titlePg/>
          <w:docGrid w:linePitch="360"/>
        </w:sectPr>
      </w:pPr>
      <w:r>
        <w:br w:type="page"/>
      </w:r>
    </w:p>
    <w:p w14:paraId="519A7A14" w14:textId="7FA313B0" w:rsidR="006D5834" w:rsidRDefault="006D5834" w:rsidP="00896E47">
      <w:pPr>
        <w:spacing w:line="276" w:lineRule="auto"/>
        <w:ind w:left="0"/>
      </w:pPr>
    </w:p>
    <w:tbl>
      <w:tblPr>
        <w:tblW w:w="14757" w:type="dxa"/>
        <w:tblInd w:w="-95" w:type="dxa"/>
        <w:tblLayout w:type="fixed"/>
        <w:tblLook w:val="0000" w:firstRow="0" w:lastRow="0" w:firstColumn="0" w:lastColumn="0" w:noHBand="0" w:noVBand="0"/>
      </w:tblPr>
      <w:tblGrid>
        <w:gridCol w:w="936"/>
        <w:gridCol w:w="8647"/>
        <w:gridCol w:w="1984"/>
        <w:gridCol w:w="1559"/>
        <w:gridCol w:w="1631"/>
      </w:tblGrid>
      <w:tr w:rsidR="00C57B0A" w14:paraId="7D78A841" w14:textId="77777777" w:rsidTr="00C57B0A">
        <w:trPr>
          <w:cantSplit/>
          <w:trHeight w:val="70"/>
        </w:trPr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88C04A" w14:textId="77777777" w:rsidR="00C57B0A" w:rsidRPr="00C57B0A" w:rsidRDefault="00C57B0A" w:rsidP="00C57B0A">
            <w:pPr>
              <w:snapToGrid w:val="0"/>
              <w:ind w:left="0"/>
              <w:rPr>
                <w:rFonts w:cs="Arial"/>
              </w:rPr>
            </w:pPr>
          </w:p>
          <w:p w14:paraId="15459992" w14:textId="77777777" w:rsidR="00C57B0A" w:rsidRPr="00C57B0A" w:rsidRDefault="00C57B0A" w:rsidP="00814831">
            <w:pPr>
              <w:rPr>
                <w:rFonts w:cs="Arial"/>
                <w:lang w:val="fr-FR"/>
              </w:rPr>
            </w:pPr>
            <w:r w:rsidRPr="00C57B0A">
              <w:rPr>
                <w:rFonts w:cs="Arial"/>
                <w:lang w:val="fr-FR"/>
              </w:rPr>
              <w:t xml:space="preserve">Nr. </w:t>
            </w:r>
            <w:proofErr w:type="spellStart"/>
            <w:proofErr w:type="gramStart"/>
            <w:r w:rsidRPr="00C57B0A">
              <w:rPr>
                <w:rFonts w:cs="Arial"/>
                <w:lang w:val="fr-FR"/>
              </w:rPr>
              <w:t>crt</w:t>
            </w:r>
            <w:proofErr w:type="spellEnd"/>
            <w:proofErr w:type="gramEnd"/>
            <w:r w:rsidRPr="00C57B0A">
              <w:rPr>
                <w:rFonts w:cs="Arial"/>
                <w:lang w:val="fr-FR"/>
              </w:rPr>
              <w:t>.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0E12E9" w14:textId="4282DCB9" w:rsidR="00C57B0A" w:rsidRPr="00C57B0A" w:rsidRDefault="00C57B0A" w:rsidP="00C57B0A">
            <w:pPr>
              <w:pStyle w:val="Heading1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C57B0A">
              <w:rPr>
                <w:rFonts w:ascii="Arial" w:eastAsiaTheme="minorHAnsi" w:hAnsi="Arial" w:cs="Arial"/>
                <w:b w:val="0"/>
                <w:bCs w:val="0"/>
                <w:color w:val="auto"/>
                <w:sz w:val="22"/>
                <w:szCs w:val="22"/>
                <w:lang w:val="fr-FR"/>
              </w:rPr>
              <w:t>FAZA DE EXECUŢIE DETERMINANTĂ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D00FB6" w14:textId="77777777" w:rsidR="00C57B0A" w:rsidRPr="00C57B0A" w:rsidRDefault="00C57B0A" w:rsidP="00C57B0A">
            <w:pPr>
              <w:pStyle w:val="Heading1"/>
              <w:ind w:left="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C57B0A">
              <w:rPr>
                <w:rFonts w:ascii="Arial" w:eastAsiaTheme="minorHAnsi" w:hAnsi="Arial" w:cs="Arial"/>
                <w:b w:val="0"/>
                <w:bCs w:val="0"/>
                <w:color w:val="auto"/>
                <w:sz w:val="22"/>
                <w:szCs w:val="22"/>
                <w:lang w:val="fr-FR"/>
              </w:rPr>
              <w:t>PARTICIPANŢI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</w:tcBorders>
          </w:tcPr>
          <w:p w14:paraId="6FF7AA2E" w14:textId="77777777" w:rsidR="00C57B0A" w:rsidRPr="00C57B0A" w:rsidRDefault="00C57B0A" w:rsidP="00814831">
            <w:pPr>
              <w:snapToGrid w:val="0"/>
              <w:jc w:val="center"/>
              <w:rPr>
                <w:rFonts w:cs="Arial"/>
                <w:lang w:val="fr-FR"/>
              </w:rPr>
            </w:pPr>
          </w:p>
          <w:p w14:paraId="0B48AA97" w14:textId="77777777" w:rsidR="00C57B0A" w:rsidRPr="00C57B0A" w:rsidRDefault="00C57B0A" w:rsidP="00C57B0A">
            <w:pPr>
              <w:ind w:left="0"/>
              <w:rPr>
                <w:rFonts w:cs="Arial"/>
                <w:lang w:val="fr-FR"/>
              </w:rPr>
            </w:pPr>
            <w:r w:rsidRPr="00C57B0A">
              <w:rPr>
                <w:rFonts w:cs="Arial"/>
                <w:lang w:val="fr-FR"/>
              </w:rPr>
              <w:t>DOCUMENT INCHEIAT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C50A57" w14:textId="77777777" w:rsidR="00C57B0A" w:rsidRPr="00C57B0A" w:rsidRDefault="00C57B0A" w:rsidP="00814831">
            <w:pPr>
              <w:snapToGrid w:val="0"/>
              <w:rPr>
                <w:rFonts w:cs="Arial"/>
                <w:lang w:val="fr-FR"/>
              </w:rPr>
            </w:pPr>
          </w:p>
          <w:p w14:paraId="0B2AA13F" w14:textId="77777777" w:rsidR="00C57B0A" w:rsidRPr="00C57B0A" w:rsidRDefault="00C57B0A" w:rsidP="00C57B0A">
            <w:pPr>
              <w:ind w:left="0"/>
              <w:rPr>
                <w:rFonts w:cs="Arial"/>
                <w:lang w:val="fr-FR"/>
              </w:rPr>
            </w:pPr>
            <w:r w:rsidRPr="00C57B0A">
              <w:rPr>
                <w:rFonts w:cs="Arial"/>
                <w:lang w:val="fr-FR"/>
              </w:rPr>
              <w:t>OBSERVAŢII</w:t>
            </w:r>
          </w:p>
        </w:tc>
      </w:tr>
      <w:tr w:rsidR="00C57B0A" w14:paraId="29BE1747" w14:textId="77777777" w:rsidTr="00C57B0A">
        <w:trPr>
          <w:cantSplit/>
        </w:trPr>
        <w:tc>
          <w:tcPr>
            <w:tcW w:w="936" w:type="dxa"/>
            <w:tcBorders>
              <w:left w:val="single" w:sz="8" w:space="0" w:color="000000"/>
              <w:bottom w:val="single" w:sz="4" w:space="0" w:color="000000"/>
            </w:tcBorders>
          </w:tcPr>
          <w:p w14:paraId="18DBB290" w14:textId="77777777" w:rsidR="00C57B0A" w:rsidRPr="00C57B0A" w:rsidRDefault="00C57B0A" w:rsidP="00814831">
            <w:pPr>
              <w:snapToGrid w:val="0"/>
              <w:jc w:val="center"/>
              <w:rPr>
                <w:rFonts w:cs="Arial"/>
                <w:lang w:val="fr-FR"/>
              </w:rPr>
            </w:pPr>
            <w:r w:rsidRPr="00C57B0A">
              <w:rPr>
                <w:rFonts w:cs="Arial"/>
                <w:lang w:val="fr-FR"/>
              </w:rPr>
              <w:t>1</w:t>
            </w:r>
          </w:p>
        </w:tc>
        <w:tc>
          <w:tcPr>
            <w:tcW w:w="8647" w:type="dxa"/>
            <w:tcBorders>
              <w:left w:val="single" w:sz="8" w:space="0" w:color="000000"/>
              <w:bottom w:val="single" w:sz="4" w:space="0" w:color="000000"/>
            </w:tcBorders>
          </w:tcPr>
          <w:p w14:paraId="3F5DF5FC" w14:textId="7DE47D3E" w:rsidR="00C57B0A" w:rsidRPr="00C57B0A" w:rsidRDefault="00C57B0A" w:rsidP="00814831">
            <w:pPr>
              <w:snapToGrid w:val="0"/>
              <w:jc w:val="both"/>
              <w:rPr>
                <w:rFonts w:cs="Arial"/>
                <w:lang w:val="fr-FR"/>
              </w:rPr>
            </w:pPr>
            <w:proofErr w:type="spellStart"/>
            <w:r w:rsidRPr="00C57B0A">
              <w:rPr>
                <w:rFonts w:cs="Arial"/>
                <w:lang w:val="fr-FR"/>
              </w:rPr>
              <w:t>Trasare</w:t>
            </w:r>
            <w:proofErr w:type="spellEnd"/>
            <w:r w:rsidRPr="00C57B0A">
              <w:rPr>
                <w:rFonts w:cs="Arial"/>
                <w:lang w:val="fr-FR"/>
              </w:rPr>
              <w:t xml:space="preserve"> </w:t>
            </w:r>
            <w:proofErr w:type="spellStart"/>
            <w:r w:rsidRPr="00C57B0A">
              <w:rPr>
                <w:rFonts w:cs="Arial"/>
                <w:lang w:val="fr-FR"/>
              </w:rPr>
              <w:t>constructie</w:t>
            </w:r>
            <w:proofErr w:type="spellEnd"/>
          </w:p>
        </w:tc>
        <w:tc>
          <w:tcPr>
            <w:tcW w:w="1984" w:type="dxa"/>
            <w:tcBorders>
              <w:left w:val="single" w:sz="8" w:space="0" w:color="000000"/>
              <w:bottom w:val="single" w:sz="4" w:space="0" w:color="000000"/>
            </w:tcBorders>
          </w:tcPr>
          <w:p w14:paraId="12B29CD1" w14:textId="120A3747" w:rsidR="00C57B0A" w:rsidRPr="00C57B0A" w:rsidRDefault="00C57B0A" w:rsidP="00814831">
            <w:pPr>
              <w:snapToGrid w:val="0"/>
              <w:jc w:val="center"/>
              <w:rPr>
                <w:rFonts w:cs="Arial"/>
                <w:lang w:val="fr-FR"/>
              </w:rPr>
            </w:pPr>
            <w:r w:rsidRPr="00C57B0A">
              <w:rPr>
                <w:rFonts w:cs="Arial"/>
                <w:lang w:val="fr-FR"/>
              </w:rPr>
              <w:t xml:space="preserve"> </w:t>
            </w:r>
            <w:proofErr w:type="gramStart"/>
            <w:r w:rsidRPr="00C57B0A">
              <w:rPr>
                <w:rFonts w:cs="Arial"/>
                <w:lang w:val="fr-FR"/>
              </w:rPr>
              <w:t>B;</w:t>
            </w:r>
            <w:proofErr w:type="gramEnd"/>
            <w:r w:rsidRPr="00C57B0A">
              <w:rPr>
                <w:rFonts w:cs="Arial"/>
                <w:lang w:val="fr-FR"/>
              </w:rPr>
              <w:t xml:space="preserve"> E; </w:t>
            </w:r>
            <w:proofErr w:type="spellStart"/>
            <w:r w:rsidRPr="00C57B0A">
              <w:rPr>
                <w:rFonts w:cs="Arial"/>
                <w:lang w:val="fr-FR"/>
              </w:rPr>
              <w:t>Parh</w:t>
            </w:r>
            <w:proofErr w:type="spellEnd"/>
            <w:r w:rsidRPr="00C57B0A">
              <w:rPr>
                <w:rFonts w:cs="Arial"/>
                <w:lang w:val="fr-FR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</w:tcBorders>
          </w:tcPr>
          <w:p w14:paraId="6936B05A" w14:textId="77777777" w:rsidR="00C57B0A" w:rsidRPr="00C57B0A" w:rsidRDefault="00C57B0A" w:rsidP="00814831">
            <w:pPr>
              <w:snapToGrid w:val="0"/>
              <w:jc w:val="center"/>
              <w:rPr>
                <w:rFonts w:cs="Arial"/>
              </w:rPr>
            </w:pPr>
            <w:r w:rsidRPr="00C57B0A">
              <w:rPr>
                <w:rFonts w:cs="Arial"/>
              </w:rPr>
              <w:t>P.V.R.</w:t>
            </w:r>
          </w:p>
        </w:tc>
        <w:tc>
          <w:tcPr>
            <w:tcW w:w="1631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2184FE6" w14:textId="77777777" w:rsidR="00C57B0A" w:rsidRPr="00C57B0A" w:rsidRDefault="00C57B0A" w:rsidP="00814831">
            <w:pPr>
              <w:snapToGrid w:val="0"/>
              <w:jc w:val="both"/>
              <w:rPr>
                <w:rFonts w:cs="Arial"/>
              </w:rPr>
            </w:pPr>
          </w:p>
        </w:tc>
      </w:tr>
      <w:tr w:rsidR="00C57B0A" w14:paraId="5ED89058" w14:textId="77777777" w:rsidTr="00C57B0A">
        <w:trPr>
          <w:cantSplit/>
        </w:trPr>
        <w:tc>
          <w:tcPr>
            <w:tcW w:w="936" w:type="dxa"/>
            <w:tcBorders>
              <w:left w:val="single" w:sz="8" w:space="0" w:color="000000"/>
            </w:tcBorders>
          </w:tcPr>
          <w:p w14:paraId="7C8FC7D8" w14:textId="77777777" w:rsidR="00C57B0A" w:rsidRPr="00C57B0A" w:rsidRDefault="00C57B0A" w:rsidP="00814831">
            <w:pPr>
              <w:snapToGrid w:val="0"/>
              <w:jc w:val="center"/>
              <w:rPr>
                <w:rFonts w:cs="Arial"/>
                <w:lang w:val="fr-FR"/>
              </w:rPr>
            </w:pPr>
            <w:r w:rsidRPr="00C57B0A">
              <w:rPr>
                <w:rFonts w:cs="Arial"/>
                <w:lang w:val="fr-FR"/>
              </w:rPr>
              <w:t>2</w:t>
            </w:r>
          </w:p>
        </w:tc>
        <w:tc>
          <w:tcPr>
            <w:tcW w:w="8647" w:type="dxa"/>
            <w:tcBorders>
              <w:left w:val="single" w:sz="8" w:space="0" w:color="000000"/>
            </w:tcBorders>
          </w:tcPr>
          <w:p w14:paraId="32F2AD7E" w14:textId="77777777" w:rsidR="00C57B0A" w:rsidRPr="00C57B0A" w:rsidRDefault="00C57B0A" w:rsidP="00814831">
            <w:pPr>
              <w:snapToGrid w:val="0"/>
              <w:jc w:val="both"/>
              <w:rPr>
                <w:rFonts w:cs="Arial"/>
                <w:lang w:val="fr-FR"/>
              </w:rPr>
            </w:pPr>
            <w:r w:rsidRPr="00C57B0A">
              <w:rPr>
                <w:rFonts w:cs="Arial"/>
                <w:lang w:val="fr-FR"/>
              </w:rPr>
              <w:t xml:space="preserve">Cota </w:t>
            </w:r>
            <w:proofErr w:type="spellStart"/>
            <w:r w:rsidRPr="00C57B0A">
              <w:rPr>
                <w:rFonts w:cs="Arial"/>
                <w:lang w:val="fr-FR"/>
              </w:rPr>
              <w:t>sapatura</w:t>
            </w:r>
            <w:proofErr w:type="spellEnd"/>
            <w:r w:rsidRPr="00C57B0A">
              <w:rPr>
                <w:rFonts w:cs="Arial"/>
                <w:lang w:val="fr-FR"/>
              </w:rPr>
              <w:t xml:space="preserve"> </w:t>
            </w:r>
            <w:proofErr w:type="spellStart"/>
            <w:r w:rsidRPr="00C57B0A">
              <w:rPr>
                <w:rFonts w:cs="Arial"/>
                <w:lang w:val="fr-FR"/>
              </w:rPr>
              <w:t>pentru</w:t>
            </w:r>
            <w:proofErr w:type="spellEnd"/>
            <w:r w:rsidRPr="00C57B0A">
              <w:rPr>
                <w:rFonts w:cs="Arial"/>
                <w:lang w:val="fr-FR"/>
              </w:rPr>
              <w:t xml:space="preserve"> </w:t>
            </w:r>
            <w:proofErr w:type="spellStart"/>
            <w:r w:rsidRPr="00C57B0A">
              <w:rPr>
                <w:rFonts w:cs="Arial"/>
                <w:lang w:val="fr-FR"/>
              </w:rPr>
              <w:t>fundatii</w:t>
            </w:r>
            <w:proofErr w:type="spellEnd"/>
            <w:r w:rsidRPr="00C57B0A">
              <w:rPr>
                <w:rFonts w:cs="Arial"/>
                <w:lang w:val="fr-FR"/>
              </w:rPr>
              <w:t xml:space="preserve"> si </w:t>
            </w:r>
            <w:proofErr w:type="spellStart"/>
            <w:r w:rsidRPr="00C57B0A">
              <w:rPr>
                <w:rFonts w:cs="Arial"/>
                <w:lang w:val="fr-FR"/>
              </w:rPr>
              <w:t>natura</w:t>
            </w:r>
            <w:proofErr w:type="spellEnd"/>
            <w:r w:rsidRPr="00C57B0A">
              <w:rPr>
                <w:rFonts w:cs="Arial"/>
                <w:lang w:val="fr-FR"/>
              </w:rPr>
              <w:t xml:space="preserve"> </w:t>
            </w:r>
            <w:proofErr w:type="spellStart"/>
            <w:r w:rsidRPr="00C57B0A">
              <w:rPr>
                <w:rFonts w:cs="Arial"/>
                <w:lang w:val="fr-FR"/>
              </w:rPr>
              <w:t>terenului</w:t>
            </w:r>
            <w:proofErr w:type="spellEnd"/>
            <w:r w:rsidRPr="00C57B0A">
              <w:rPr>
                <w:rFonts w:cs="Arial"/>
                <w:lang w:val="fr-FR"/>
              </w:rPr>
              <w:t xml:space="preserve"> de </w:t>
            </w:r>
            <w:proofErr w:type="spellStart"/>
            <w:r w:rsidRPr="00C57B0A">
              <w:rPr>
                <w:rFonts w:cs="Arial"/>
                <w:lang w:val="fr-FR"/>
              </w:rPr>
              <w:t>fundare</w:t>
            </w:r>
            <w:proofErr w:type="spellEnd"/>
            <w:r w:rsidRPr="00C57B0A">
              <w:rPr>
                <w:rFonts w:cs="Arial"/>
                <w:lang w:val="fr-FR"/>
              </w:rPr>
              <w:t xml:space="preserve"> </w:t>
            </w:r>
            <w:proofErr w:type="spellStart"/>
            <w:r w:rsidRPr="00C57B0A">
              <w:rPr>
                <w:rFonts w:cs="Arial"/>
                <w:lang w:val="fr-FR"/>
              </w:rPr>
              <w:t>inainte</w:t>
            </w:r>
            <w:proofErr w:type="spellEnd"/>
            <w:r w:rsidRPr="00C57B0A">
              <w:rPr>
                <w:rFonts w:cs="Arial"/>
                <w:lang w:val="fr-FR"/>
              </w:rPr>
              <w:t xml:space="preserve"> de </w:t>
            </w:r>
            <w:proofErr w:type="spellStart"/>
            <w:r w:rsidRPr="00C57B0A">
              <w:rPr>
                <w:rFonts w:cs="Arial"/>
                <w:lang w:val="fr-FR"/>
              </w:rPr>
              <w:t>începerea</w:t>
            </w:r>
            <w:proofErr w:type="spellEnd"/>
            <w:r w:rsidRPr="00C57B0A">
              <w:rPr>
                <w:rFonts w:cs="Arial"/>
                <w:lang w:val="fr-FR"/>
              </w:rPr>
              <w:t xml:space="preserve"> </w:t>
            </w:r>
            <w:proofErr w:type="spellStart"/>
            <w:r w:rsidRPr="00C57B0A">
              <w:rPr>
                <w:rFonts w:cs="Arial"/>
                <w:lang w:val="fr-FR"/>
              </w:rPr>
              <w:t>turnarii</w:t>
            </w:r>
            <w:proofErr w:type="spellEnd"/>
            <w:r w:rsidRPr="00C57B0A">
              <w:rPr>
                <w:rFonts w:cs="Arial"/>
                <w:lang w:val="fr-FR"/>
              </w:rPr>
              <w:t xml:space="preserve"> </w:t>
            </w:r>
            <w:proofErr w:type="spellStart"/>
            <w:r w:rsidRPr="00C57B0A">
              <w:rPr>
                <w:rFonts w:cs="Arial"/>
                <w:lang w:val="fr-FR"/>
              </w:rPr>
              <w:t>betonului</w:t>
            </w:r>
            <w:proofErr w:type="spellEnd"/>
            <w:r w:rsidRPr="00C57B0A">
              <w:rPr>
                <w:rFonts w:cs="Arial"/>
                <w:lang w:val="fr-FR"/>
              </w:rPr>
              <w:t xml:space="preserve"> </w:t>
            </w:r>
            <w:proofErr w:type="spellStart"/>
            <w:r w:rsidRPr="00C57B0A">
              <w:rPr>
                <w:rFonts w:cs="Arial"/>
                <w:lang w:val="fr-FR"/>
              </w:rPr>
              <w:t>simplu</w:t>
            </w:r>
            <w:proofErr w:type="spellEnd"/>
            <w:r w:rsidRPr="00C57B0A">
              <w:rPr>
                <w:rFonts w:cs="Arial"/>
                <w:lang w:val="fr-FR"/>
              </w:rPr>
              <w:t xml:space="preserve">. </w:t>
            </w: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14:paraId="22F696B6" w14:textId="7AA15AF7" w:rsidR="00C57B0A" w:rsidRPr="00C57B0A" w:rsidRDefault="00C57B0A" w:rsidP="00814831">
            <w:pPr>
              <w:snapToGrid w:val="0"/>
              <w:jc w:val="center"/>
              <w:rPr>
                <w:rFonts w:cs="Arial"/>
              </w:rPr>
            </w:pPr>
            <w:r w:rsidRPr="00C57B0A">
              <w:rPr>
                <w:rFonts w:cs="Arial"/>
              </w:rPr>
              <w:t xml:space="preserve">B; E; </w:t>
            </w:r>
            <w:proofErr w:type="spellStart"/>
            <w:r w:rsidRPr="00C57B0A">
              <w:rPr>
                <w:rFonts w:cs="Arial"/>
              </w:rPr>
              <w:t>Pgeo</w:t>
            </w:r>
            <w:proofErr w:type="spellEnd"/>
            <w:r w:rsidRPr="00C57B0A">
              <w:rPr>
                <w:rFonts w:cs="Arial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</w:tcBorders>
          </w:tcPr>
          <w:p w14:paraId="69009915" w14:textId="77777777" w:rsidR="00C57B0A" w:rsidRPr="00C57B0A" w:rsidRDefault="00C57B0A" w:rsidP="00814831">
            <w:pPr>
              <w:snapToGrid w:val="0"/>
              <w:jc w:val="center"/>
              <w:rPr>
                <w:rFonts w:cs="Arial"/>
              </w:rPr>
            </w:pPr>
            <w:r w:rsidRPr="00C57B0A">
              <w:rPr>
                <w:rFonts w:cs="Arial"/>
              </w:rPr>
              <w:t>P.V.R.</w:t>
            </w:r>
          </w:p>
        </w:tc>
        <w:tc>
          <w:tcPr>
            <w:tcW w:w="1631" w:type="dxa"/>
            <w:tcBorders>
              <w:left w:val="single" w:sz="8" w:space="0" w:color="000000"/>
              <w:right w:val="single" w:sz="8" w:space="0" w:color="000000"/>
            </w:tcBorders>
          </w:tcPr>
          <w:p w14:paraId="56FDBA15" w14:textId="77777777" w:rsidR="00C57B0A" w:rsidRPr="00C57B0A" w:rsidRDefault="00C57B0A" w:rsidP="00814831">
            <w:pPr>
              <w:snapToGrid w:val="0"/>
              <w:jc w:val="both"/>
              <w:rPr>
                <w:rFonts w:cs="Arial"/>
              </w:rPr>
            </w:pPr>
          </w:p>
        </w:tc>
      </w:tr>
      <w:tr w:rsidR="00C57B0A" w14:paraId="624B7AB8" w14:textId="77777777" w:rsidTr="00C57B0A">
        <w:trPr>
          <w:cantSplit/>
        </w:trPr>
        <w:tc>
          <w:tcPr>
            <w:tcW w:w="9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35265C35" w14:textId="77777777" w:rsidR="00C57B0A" w:rsidRPr="00C57B0A" w:rsidRDefault="00C57B0A" w:rsidP="00814831">
            <w:pPr>
              <w:snapToGrid w:val="0"/>
              <w:jc w:val="center"/>
              <w:rPr>
                <w:rFonts w:cs="Arial"/>
                <w:lang w:val="fr-FR"/>
              </w:rPr>
            </w:pPr>
            <w:r w:rsidRPr="00C57B0A">
              <w:rPr>
                <w:rFonts w:cs="Arial"/>
                <w:lang w:val="fr-FR"/>
              </w:rPr>
              <w:t>3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1BAC27BC" w14:textId="77777777" w:rsidR="00C57B0A" w:rsidRPr="00C57B0A" w:rsidRDefault="00C57B0A" w:rsidP="00814831">
            <w:pPr>
              <w:snapToGrid w:val="0"/>
              <w:jc w:val="both"/>
              <w:rPr>
                <w:rFonts w:cs="Arial"/>
                <w:lang w:val="fr-FR"/>
              </w:rPr>
            </w:pPr>
            <w:proofErr w:type="spellStart"/>
            <w:r w:rsidRPr="00C57B0A">
              <w:rPr>
                <w:rFonts w:cs="Arial"/>
                <w:lang w:val="fr-FR"/>
              </w:rPr>
              <w:t>Cofraj</w:t>
            </w:r>
            <w:proofErr w:type="spellEnd"/>
            <w:r w:rsidRPr="00C57B0A">
              <w:rPr>
                <w:rFonts w:cs="Arial"/>
                <w:lang w:val="fr-FR"/>
              </w:rPr>
              <w:t xml:space="preserve"> si </w:t>
            </w:r>
            <w:proofErr w:type="spellStart"/>
            <w:r w:rsidRPr="00C57B0A">
              <w:rPr>
                <w:rFonts w:cs="Arial"/>
                <w:lang w:val="fr-FR"/>
              </w:rPr>
              <w:t>armare</w:t>
            </w:r>
            <w:proofErr w:type="spellEnd"/>
            <w:r w:rsidRPr="00C57B0A">
              <w:rPr>
                <w:rFonts w:cs="Arial"/>
                <w:lang w:val="fr-FR"/>
              </w:rPr>
              <w:t xml:space="preserve"> </w:t>
            </w:r>
            <w:proofErr w:type="spellStart"/>
            <w:r w:rsidRPr="00C57B0A">
              <w:rPr>
                <w:rFonts w:cs="Arial"/>
                <w:lang w:val="fr-FR"/>
              </w:rPr>
              <w:t>cuzineti</w:t>
            </w:r>
            <w:proofErr w:type="spellEnd"/>
            <w:r w:rsidRPr="00C57B0A">
              <w:rPr>
                <w:rFonts w:cs="Arial"/>
                <w:lang w:val="fr-FR"/>
              </w:rPr>
              <w:t xml:space="preserve"> </w:t>
            </w:r>
            <w:proofErr w:type="spellStart"/>
            <w:r w:rsidRPr="00C57B0A">
              <w:rPr>
                <w:rFonts w:cs="Arial"/>
                <w:lang w:val="fr-FR"/>
              </w:rPr>
              <w:t>din</w:t>
            </w:r>
            <w:proofErr w:type="spellEnd"/>
            <w:r w:rsidRPr="00C57B0A">
              <w:rPr>
                <w:rFonts w:cs="Arial"/>
                <w:lang w:val="fr-FR"/>
              </w:rPr>
              <w:t xml:space="preserve"> </w:t>
            </w:r>
            <w:proofErr w:type="spellStart"/>
            <w:r w:rsidRPr="00C57B0A">
              <w:rPr>
                <w:rFonts w:cs="Arial"/>
                <w:lang w:val="fr-FR"/>
              </w:rPr>
              <w:t>beton</w:t>
            </w:r>
            <w:proofErr w:type="spellEnd"/>
            <w:r w:rsidRPr="00C57B0A">
              <w:rPr>
                <w:rFonts w:cs="Arial"/>
                <w:lang w:val="fr-FR"/>
              </w:rPr>
              <w:t xml:space="preserve"> </w:t>
            </w:r>
            <w:proofErr w:type="spellStart"/>
            <w:r w:rsidRPr="00C57B0A">
              <w:rPr>
                <w:rFonts w:cs="Arial"/>
                <w:lang w:val="fr-FR"/>
              </w:rPr>
              <w:t>armat</w:t>
            </w:r>
            <w:proofErr w:type="spellEnd"/>
            <w:r w:rsidRPr="00C57B0A">
              <w:rPr>
                <w:rFonts w:cs="Arial"/>
                <w:lang w:val="fr-FR"/>
              </w:rPr>
              <w:t xml:space="preserve"> la </w:t>
            </w:r>
            <w:proofErr w:type="spellStart"/>
            <w:r w:rsidRPr="00C57B0A">
              <w:rPr>
                <w:rFonts w:cs="Arial"/>
                <w:lang w:val="fr-FR"/>
              </w:rPr>
              <w:t>fundatii</w:t>
            </w:r>
            <w:proofErr w:type="spellEnd"/>
            <w:r w:rsidRPr="00C57B0A">
              <w:rPr>
                <w:rFonts w:cs="Arial"/>
                <w:lang w:val="fr-FR"/>
              </w:rPr>
              <w:t xml:space="preserve"> </w:t>
            </w:r>
            <w:proofErr w:type="spellStart"/>
            <w:r w:rsidRPr="00C57B0A">
              <w:rPr>
                <w:rFonts w:cs="Arial"/>
                <w:lang w:val="fr-FR"/>
              </w:rPr>
              <w:t>inainte</w:t>
            </w:r>
            <w:proofErr w:type="spellEnd"/>
            <w:r w:rsidRPr="00C57B0A">
              <w:rPr>
                <w:rFonts w:cs="Arial"/>
                <w:lang w:val="fr-FR"/>
              </w:rPr>
              <w:t xml:space="preserve"> de </w:t>
            </w:r>
            <w:proofErr w:type="spellStart"/>
            <w:r w:rsidRPr="00C57B0A">
              <w:rPr>
                <w:rFonts w:cs="Arial"/>
                <w:lang w:val="fr-FR"/>
              </w:rPr>
              <w:t>turnarea</w:t>
            </w:r>
            <w:proofErr w:type="spellEnd"/>
            <w:r w:rsidRPr="00C57B0A">
              <w:rPr>
                <w:rFonts w:cs="Arial"/>
                <w:lang w:val="fr-FR"/>
              </w:rPr>
              <w:t xml:space="preserve"> </w:t>
            </w:r>
            <w:proofErr w:type="spellStart"/>
            <w:r w:rsidRPr="00C57B0A">
              <w:rPr>
                <w:rFonts w:cs="Arial"/>
                <w:lang w:val="fr-FR"/>
              </w:rPr>
              <w:t>betonului</w:t>
            </w:r>
            <w:proofErr w:type="spellEnd"/>
            <w:r w:rsidRPr="00C57B0A">
              <w:rPr>
                <w:rFonts w:cs="Arial"/>
                <w:lang w:val="fr-FR"/>
              </w:rPr>
              <w:t xml:space="preserve"> in </w:t>
            </w:r>
            <w:proofErr w:type="spellStart"/>
            <w:r w:rsidRPr="00C57B0A">
              <w:rPr>
                <w:rFonts w:cs="Arial"/>
                <w:lang w:val="fr-FR"/>
              </w:rPr>
              <w:t>cofraj</w:t>
            </w:r>
            <w:proofErr w:type="spellEnd"/>
            <w:r w:rsidRPr="00C57B0A">
              <w:rPr>
                <w:rFonts w:cs="Arial"/>
                <w:lang w:val="fr-FR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367D1FE7" w14:textId="2F65A5C6" w:rsidR="00C57B0A" w:rsidRPr="00C57B0A" w:rsidRDefault="00C57B0A" w:rsidP="00814831">
            <w:pPr>
              <w:snapToGrid w:val="0"/>
              <w:jc w:val="center"/>
              <w:rPr>
                <w:rFonts w:cs="Arial"/>
              </w:rPr>
            </w:pPr>
            <w:r w:rsidRPr="00C57B0A">
              <w:rPr>
                <w:rFonts w:cs="Arial"/>
              </w:rPr>
              <w:t xml:space="preserve">  B; E; P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</w:tcBorders>
          </w:tcPr>
          <w:p w14:paraId="793DBB21" w14:textId="77777777" w:rsidR="00C57B0A" w:rsidRPr="00C57B0A" w:rsidRDefault="00C57B0A" w:rsidP="00814831">
            <w:pPr>
              <w:snapToGrid w:val="0"/>
              <w:jc w:val="center"/>
              <w:rPr>
                <w:rFonts w:cs="Arial"/>
              </w:rPr>
            </w:pPr>
            <w:r w:rsidRPr="00C57B0A">
              <w:rPr>
                <w:rFonts w:cs="Arial"/>
              </w:rPr>
              <w:t>P.V.R.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040D580" w14:textId="77777777" w:rsidR="00C57B0A" w:rsidRPr="00C57B0A" w:rsidRDefault="00C57B0A" w:rsidP="00814831">
            <w:pPr>
              <w:snapToGrid w:val="0"/>
              <w:jc w:val="both"/>
              <w:rPr>
                <w:rFonts w:cs="Arial"/>
              </w:rPr>
            </w:pPr>
          </w:p>
        </w:tc>
      </w:tr>
      <w:tr w:rsidR="00C57B0A" w14:paraId="23C82594" w14:textId="77777777" w:rsidTr="00C57B0A">
        <w:trPr>
          <w:cantSplit/>
          <w:trHeight w:val="489"/>
        </w:trPr>
        <w:tc>
          <w:tcPr>
            <w:tcW w:w="936" w:type="dxa"/>
            <w:tcBorders>
              <w:left w:val="single" w:sz="8" w:space="0" w:color="000000"/>
              <w:bottom w:val="single" w:sz="4" w:space="0" w:color="000000"/>
            </w:tcBorders>
          </w:tcPr>
          <w:p w14:paraId="04AFE247" w14:textId="77777777" w:rsidR="00C57B0A" w:rsidRPr="00C57B0A" w:rsidRDefault="00C57B0A" w:rsidP="00814831">
            <w:pPr>
              <w:snapToGrid w:val="0"/>
              <w:jc w:val="center"/>
              <w:rPr>
                <w:rFonts w:cs="Arial"/>
                <w:lang w:val="fr-FR"/>
              </w:rPr>
            </w:pPr>
            <w:r w:rsidRPr="00C57B0A">
              <w:rPr>
                <w:rFonts w:cs="Arial"/>
                <w:lang w:val="fr-FR"/>
              </w:rPr>
              <w:t>4</w:t>
            </w:r>
          </w:p>
        </w:tc>
        <w:tc>
          <w:tcPr>
            <w:tcW w:w="8647" w:type="dxa"/>
            <w:tcBorders>
              <w:left w:val="single" w:sz="8" w:space="0" w:color="000000"/>
              <w:bottom w:val="single" w:sz="4" w:space="0" w:color="000000"/>
            </w:tcBorders>
          </w:tcPr>
          <w:p w14:paraId="6A8873D0" w14:textId="41A59FDF" w:rsidR="00C57B0A" w:rsidRPr="00C57B0A" w:rsidRDefault="00C57B0A" w:rsidP="00814831">
            <w:pPr>
              <w:snapToGrid w:val="0"/>
              <w:jc w:val="both"/>
              <w:rPr>
                <w:rFonts w:cs="Arial"/>
                <w:lang w:val="fr-FR"/>
              </w:rPr>
            </w:pPr>
            <w:proofErr w:type="spellStart"/>
            <w:r w:rsidRPr="00C57B0A">
              <w:rPr>
                <w:rFonts w:cs="Arial"/>
                <w:lang w:val="fr-FR"/>
              </w:rPr>
              <w:t>Cofraj</w:t>
            </w:r>
            <w:proofErr w:type="spellEnd"/>
            <w:r w:rsidRPr="00C57B0A">
              <w:rPr>
                <w:rFonts w:cs="Arial"/>
                <w:lang w:val="fr-FR"/>
              </w:rPr>
              <w:t xml:space="preserve"> si </w:t>
            </w:r>
            <w:proofErr w:type="spellStart"/>
            <w:r w:rsidRPr="00C57B0A">
              <w:rPr>
                <w:rFonts w:cs="Arial"/>
                <w:lang w:val="fr-FR"/>
              </w:rPr>
              <w:t>armare</w:t>
            </w:r>
            <w:proofErr w:type="spellEnd"/>
            <w:r w:rsidRPr="00C57B0A">
              <w:rPr>
                <w:rFonts w:cs="Arial"/>
                <w:lang w:val="fr-FR"/>
              </w:rPr>
              <w:t xml:space="preserve"> </w:t>
            </w:r>
            <w:proofErr w:type="spellStart"/>
            <w:r w:rsidRPr="00C57B0A">
              <w:rPr>
                <w:rFonts w:cs="Arial"/>
                <w:lang w:val="fr-FR"/>
              </w:rPr>
              <w:t>planseu</w:t>
            </w:r>
            <w:proofErr w:type="spellEnd"/>
            <w:r w:rsidRPr="00C57B0A">
              <w:rPr>
                <w:rFonts w:cs="Arial"/>
                <w:lang w:val="fr-FR"/>
              </w:rPr>
              <w:t xml:space="preserve"> peste </w:t>
            </w:r>
            <w:proofErr w:type="spellStart"/>
            <w:r w:rsidRPr="00C57B0A">
              <w:rPr>
                <w:rFonts w:cs="Arial"/>
                <w:lang w:val="fr-FR"/>
              </w:rPr>
              <w:t>parter</w:t>
            </w:r>
            <w:proofErr w:type="spellEnd"/>
            <w:r w:rsidRPr="00C57B0A">
              <w:rPr>
                <w:rFonts w:cs="Arial"/>
                <w:lang w:val="fr-FR"/>
              </w:rPr>
              <w:t xml:space="preserve"> </w:t>
            </w:r>
            <w:proofErr w:type="spellStart"/>
            <w:r w:rsidRPr="00C57B0A">
              <w:rPr>
                <w:rFonts w:cs="Arial"/>
                <w:lang w:val="fr-FR"/>
              </w:rPr>
              <w:t>inainte</w:t>
            </w:r>
            <w:proofErr w:type="spellEnd"/>
            <w:r w:rsidRPr="00C57B0A">
              <w:rPr>
                <w:rFonts w:cs="Arial"/>
                <w:lang w:val="fr-FR"/>
              </w:rPr>
              <w:t xml:space="preserve"> de </w:t>
            </w:r>
            <w:proofErr w:type="spellStart"/>
            <w:r w:rsidRPr="00C57B0A">
              <w:rPr>
                <w:rFonts w:cs="Arial"/>
                <w:lang w:val="fr-FR"/>
              </w:rPr>
              <w:t>turnarea</w:t>
            </w:r>
            <w:proofErr w:type="spellEnd"/>
            <w:r w:rsidRPr="00C57B0A">
              <w:rPr>
                <w:rFonts w:cs="Arial"/>
                <w:lang w:val="fr-FR"/>
              </w:rPr>
              <w:t xml:space="preserve"> </w:t>
            </w:r>
            <w:proofErr w:type="spellStart"/>
            <w:r w:rsidRPr="00C57B0A">
              <w:rPr>
                <w:rFonts w:cs="Arial"/>
                <w:lang w:val="fr-FR"/>
              </w:rPr>
              <w:t>betonului</w:t>
            </w:r>
            <w:proofErr w:type="spellEnd"/>
            <w:r w:rsidRPr="00C57B0A">
              <w:rPr>
                <w:rFonts w:cs="Arial"/>
                <w:lang w:val="fr-FR"/>
              </w:rPr>
              <w:t>.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4" w:space="0" w:color="000000"/>
            </w:tcBorders>
          </w:tcPr>
          <w:p w14:paraId="0FCFF158" w14:textId="2905E39B" w:rsidR="00C57B0A" w:rsidRPr="00C57B0A" w:rsidRDefault="00C57B0A" w:rsidP="00814831">
            <w:pPr>
              <w:snapToGrid w:val="0"/>
              <w:jc w:val="center"/>
              <w:rPr>
                <w:rFonts w:cs="Arial"/>
                <w:lang w:val="en-GB"/>
              </w:rPr>
            </w:pPr>
            <w:r w:rsidRPr="00C57B0A">
              <w:rPr>
                <w:rFonts w:cs="Arial"/>
                <w:lang w:val="en-GB"/>
              </w:rPr>
              <w:t xml:space="preserve">   B; E; P; 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76A7D55" w14:textId="77777777" w:rsidR="00C57B0A" w:rsidRPr="00C57B0A" w:rsidRDefault="00C57B0A" w:rsidP="00814831">
            <w:pPr>
              <w:snapToGrid w:val="0"/>
              <w:jc w:val="center"/>
              <w:rPr>
                <w:rFonts w:cs="Arial"/>
              </w:rPr>
            </w:pPr>
            <w:r w:rsidRPr="00C57B0A">
              <w:rPr>
                <w:rFonts w:cs="Arial"/>
              </w:rPr>
              <w:t>P.V.R.</w:t>
            </w:r>
          </w:p>
        </w:tc>
        <w:tc>
          <w:tcPr>
            <w:tcW w:w="16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B5700D8" w14:textId="77777777" w:rsidR="00C57B0A" w:rsidRPr="00C57B0A" w:rsidRDefault="00C57B0A" w:rsidP="00814831">
            <w:pPr>
              <w:snapToGrid w:val="0"/>
              <w:jc w:val="both"/>
              <w:rPr>
                <w:rFonts w:cs="Arial"/>
              </w:rPr>
            </w:pPr>
          </w:p>
        </w:tc>
      </w:tr>
      <w:tr w:rsidR="00C57B0A" w14:paraId="5AE81158" w14:textId="77777777" w:rsidTr="00C57B0A">
        <w:trPr>
          <w:cantSplit/>
        </w:trPr>
        <w:tc>
          <w:tcPr>
            <w:tcW w:w="936" w:type="dxa"/>
            <w:tcBorders>
              <w:left w:val="single" w:sz="8" w:space="0" w:color="000000"/>
              <w:bottom w:val="single" w:sz="4" w:space="0" w:color="000000"/>
            </w:tcBorders>
          </w:tcPr>
          <w:p w14:paraId="505660B4" w14:textId="77777777" w:rsidR="00C57B0A" w:rsidRPr="00C57B0A" w:rsidRDefault="00C57B0A" w:rsidP="00814831">
            <w:pPr>
              <w:snapToGrid w:val="0"/>
              <w:jc w:val="center"/>
              <w:rPr>
                <w:rFonts w:cs="Arial"/>
                <w:lang w:val="fr-FR"/>
              </w:rPr>
            </w:pPr>
            <w:r w:rsidRPr="00C57B0A">
              <w:rPr>
                <w:rFonts w:cs="Arial"/>
                <w:lang w:val="fr-FR"/>
              </w:rPr>
              <w:t>5</w:t>
            </w:r>
          </w:p>
        </w:tc>
        <w:tc>
          <w:tcPr>
            <w:tcW w:w="8647" w:type="dxa"/>
            <w:tcBorders>
              <w:left w:val="single" w:sz="8" w:space="0" w:color="000000"/>
              <w:bottom w:val="single" w:sz="4" w:space="0" w:color="000000"/>
            </w:tcBorders>
          </w:tcPr>
          <w:p w14:paraId="1CC8AD3D" w14:textId="77777777" w:rsidR="00C57B0A" w:rsidRPr="00C57B0A" w:rsidRDefault="00C57B0A" w:rsidP="00814831">
            <w:pPr>
              <w:snapToGrid w:val="0"/>
              <w:jc w:val="both"/>
              <w:rPr>
                <w:rFonts w:cs="Arial"/>
                <w:lang w:val="fr-FR"/>
              </w:rPr>
            </w:pPr>
            <w:r w:rsidRPr="00C57B0A">
              <w:rPr>
                <w:rFonts w:cs="Arial"/>
                <w:lang w:val="fr-FR"/>
              </w:rPr>
              <w:t xml:space="preserve">Structura </w:t>
            </w:r>
            <w:proofErr w:type="spellStart"/>
            <w:r w:rsidRPr="00C57B0A">
              <w:rPr>
                <w:rFonts w:cs="Arial"/>
                <w:lang w:val="fr-FR"/>
              </w:rPr>
              <w:t>terminata</w:t>
            </w:r>
            <w:proofErr w:type="spellEnd"/>
            <w:r w:rsidRPr="00C57B0A">
              <w:rPr>
                <w:rFonts w:cs="Arial"/>
                <w:lang w:val="fr-FR"/>
              </w:rPr>
              <w:t xml:space="preserve">, </w:t>
            </w:r>
            <w:proofErr w:type="spellStart"/>
            <w:r w:rsidRPr="00C57B0A">
              <w:rPr>
                <w:rFonts w:cs="Arial"/>
                <w:lang w:val="fr-FR"/>
              </w:rPr>
              <w:t>inainte</w:t>
            </w:r>
            <w:proofErr w:type="spellEnd"/>
            <w:r w:rsidRPr="00C57B0A">
              <w:rPr>
                <w:rFonts w:cs="Arial"/>
                <w:lang w:val="fr-FR"/>
              </w:rPr>
              <w:t xml:space="preserve"> de </w:t>
            </w:r>
            <w:proofErr w:type="spellStart"/>
            <w:r w:rsidRPr="00C57B0A">
              <w:rPr>
                <w:rFonts w:cs="Arial"/>
                <w:lang w:val="fr-FR"/>
              </w:rPr>
              <w:t>inceperea</w:t>
            </w:r>
            <w:proofErr w:type="spellEnd"/>
            <w:r w:rsidRPr="00C57B0A">
              <w:rPr>
                <w:rFonts w:cs="Arial"/>
                <w:lang w:val="fr-FR"/>
              </w:rPr>
              <w:t xml:space="preserve"> </w:t>
            </w:r>
            <w:proofErr w:type="spellStart"/>
            <w:r w:rsidRPr="00C57B0A">
              <w:rPr>
                <w:rFonts w:cs="Arial"/>
                <w:lang w:val="fr-FR"/>
              </w:rPr>
              <w:t>finisajelor</w:t>
            </w:r>
            <w:proofErr w:type="spellEnd"/>
            <w:r w:rsidRPr="00C57B0A">
              <w:rPr>
                <w:rFonts w:cs="Arial"/>
                <w:lang w:val="fr-FR"/>
              </w:rPr>
              <w:t>.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4" w:space="0" w:color="000000"/>
            </w:tcBorders>
          </w:tcPr>
          <w:p w14:paraId="59AABA73" w14:textId="294958E8" w:rsidR="00C57B0A" w:rsidRPr="00C57B0A" w:rsidRDefault="00C57B0A" w:rsidP="00814831">
            <w:pPr>
              <w:snapToGrid w:val="0"/>
              <w:jc w:val="center"/>
              <w:rPr>
                <w:rFonts w:cs="Arial"/>
              </w:rPr>
            </w:pPr>
            <w:r w:rsidRPr="00C57B0A">
              <w:rPr>
                <w:rFonts w:cs="Arial"/>
              </w:rPr>
              <w:t>B; E; P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5BFBDF3" w14:textId="77777777" w:rsidR="00C57B0A" w:rsidRPr="00C57B0A" w:rsidRDefault="00C57B0A" w:rsidP="00814831">
            <w:pPr>
              <w:snapToGrid w:val="0"/>
              <w:jc w:val="center"/>
              <w:rPr>
                <w:rFonts w:cs="Arial"/>
              </w:rPr>
            </w:pPr>
            <w:r w:rsidRPr="00C57B0A">
              <w:rPr>
                <w:rFonts w:cs="Arial"/>
              </w:rPr>
              <w:t>P.V.R.</w:t>
            </w:r>
          </w:p>
        </w:tc>
        <w:tc>
          <w:tcPr>
            <w:tcW w:w="16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7E6C388" w14:textId="77777777" w:rsidR="00C57B0A" w:rsidRPr="00C57B0A" w:rsidRDefault="00C57B0A" w:rsidP="00814831">
            <w:pPr>
              <w:snapToGrid w:val="0"/>
              <w:jc w:val="both"/>
              <w:rPr>
                <w:rFonts w:cs="Arial"/>
              </w:rPr>
            </w:pPr>
          </w:p>
        </w:tc>
      </w:tr>
      <w:tr w:rsidR="00C57B0A" w14:paraId="0511FE8C" w14:textId="77777777" w:rsidTr="00C57B0A">
        <w:trPr>
          <w:cantSplit/>
        </w:trPr>
        <w:tc>
          <w:tcPr>
            <w:tcW w:w="936" w:type="dxa"/>
            <w:tcBorders>
              <w:left w:val="single" w:sz="8" w:space="0" w:color="000000"/>
              <w:bottom w:val="single" w:sz="4" w:space="0" w:color="000000"/>
            </w:tcBorders>
          </w:tcPr>
          <w:p w14:paraId="13EE4E1D" w14:textId="77777777" w:rsidR="00C57B0A" w:rsidRPr="00C57B0A" w:rsidRDefault="00C57B0A" w:rsidP="00814831">
            <w:pPr>
              <w:snapToGrid w:val="0"/>
              <w:jc w:val="center"/>
              <w:rPr>
                <w:rFonts w:cs="Arial"/>
                <w:lang w:val="fr-FR"/>
              </w:rPr>
            </w:pPr>
            <w:r w:rsidRPr="00C57B0A">
              <w:rPr>
                <w:rFonts w:cs="Arial"/>
                <w:lang w:val="fr-FR"/>
              </w:rPr>
              <w:t>6</w:t>
            </w:r>
          </w:p>
        </w:tc>
        <w:tc>
          <w:tcPr>
            <w:tcW w:w="8647" w:type="dxa"/>
            <w:tcBorders>
              <w:left w:val="single" w:sz="8" w:space="0" w:color="000000"/>
              <w:bottom w:val="single" w:sz="4" w:space="0" w:color="000000"/>
            </w:tcBorders>
          </w:tcPr>
          <w:p w14:paraId="38376CA7" w14:textId="77777777" w:rsidR="00C57B0A" w:rsidRPr="00C57B0A" w:rsidRDefault="00C57B0A" w:rsidP="00814831">
            <w:pPr>
              <w:snapToGrid w:val="0"/>
              <w:jc w:val="both"/>
              <w:rPr>
                <w:rFonts w:cs="Arial"/>
              </w:rPr>
            </w:pPr>
            <w:proofErr w:type="spellStart"/>
            <w:r w:rsidRPr="00C57B0A">
              <w:rPr>
                <w:rFonts w:cs="Arial"/>
              </w:rPr>
              <w:t>Dupa</w:t>
            </w:r>
            <w:proofErr w:type="spellEnd"/>
            <w:r w:rsidRPr="00C57B0A">
              <w:rPr>
                <w:rFonts w:cs="Arial"/>
              </w:rPr>
              <w:t xml:space="preserve"> </w:t>
            </w:r>
            <w:proofErr w:type="spellStart"/>
            <w:r w:rsidRPr="00C57B0A">
              <w:rPr>
                <w:rFonts w:cs="Arial"/>
              </w:rPr>
              <w:t>executarea</w:t>
            </w:r>
            <w:proofErr w:type="spellEnd"/>
            <w:r w:rsidRPr="00C57B0A">
              <w:rPr>
                <w:rFonts w:cs="Arial"/>
              </w:rPr>
              <w:t xml:space="preserve"> </w:t>
            </w:r>
            <w:proofErr w:type="spellStart"/>
            <w:r w:rsidRPr="00C57B0A">
              <w:rPr>
                <w:rFonts w:cs="Arial"/>
              </w:rPr>
              <w:t>structurii</w:t>
            </w:r>
            <w:proofErr w:type="spellEnd"/>
            <w:r w:rsidRPr="00C57B0A">
              <w:rPr>
                <w:rFonts w:cs="Arial"/>
              </w:rPr>
              <w:t xml:space="preserve"> de </w:t>
            </w:r>
            <w:proofErr w:type="spellStart"/>
            <w:r w:rsidRPr="00C57B0A">
              <w:rPr>
                <w:rFonts w:cs="Arial"/>
              </w:rPr>
              <w:t>lemn</w:t>
            </w:r>
            <w:proofErr w:type="spellEnd"/>
            <w:r w:rsidRPr="00C57B0A">
              <w:rPr>
                <w:rFonts w:cs="Arial"/>
              </w:rPr>
              <w:t xml:space="preserve"> </w:t>
            </w:r>
            <w:proofErr w:type="gramStart"/>
            <w:r w:rsidRPr="00C57B0A">
              <w:rPr>
                <w:rFonts w:cs="Arial"/>
              </w:rPr>
              <w:t>a</w:t>
            </w:r>
            <w:proofErr w:type="gramEnd"/>
            <w:r w:rsidRPr="00C57B0A">
              <w:rPr>
                <w:rFonts w:cs="Arial"/>
              </w:rPr>
              <w:t xml:space="preserve"> </w:t>
            </w:r>
            <w:proofErr w:type="spellStart"/>
            <w:r w:rsidRPr="00C57B0A">
              <w:rPr>
                <w:rFonts w:cs="Arial"/>
              </w:rPr>
              <w:t>etajului</w:t>
            </w:r>
            <w:proofErr w:type="spellEnd"/>
            <w:r w:rsidRPr="00C57B0A">
              <w:rPr>
                <w:rFonts w:cs="Arial"/>
              </w:rPr>
              <w:t xml:space="preserve"> partial </w:t>
            </w:r>
            <w:proofErr w:type="spellStart"/>
            <w:r w:rsidRPr="00C57B0A">
              <w:rPr>
                <w:rFonts w:cs="Arial"/>
              </w:rPr>
              <w:t>si</w:t>
            </w:r>
            <w:proofErr w:type="spellEnd"/>
            <w:r w:rsidRPr="00C57B0A">
              <w:rPr>
                <w:rFonts w:cs="Arial"/>
              </w:rPr>
              <w:t xml:space="preserve"> a </w:t>
            </w:r>
            <w:proofErr w:type="spellStart"/>
            <w:r w:rsidRPr="00C57B0A">
              <w:rPr>
                <w:rFonts w:cs="Arial"/>
              </w:rPr>
              <w:t>sarpantei</w:t>
            </w:r>
            <w:proofErr w:type="spellEnd"/>
            <w:r w:rsidRPr="00C57B0A">
              <w:rPr>
                <w:rFonts w:cs="Arial"/>
              </w:rPr>
              <w:t xml:space="preserve"> </w:t>
            </w:r>
            <w:proofErr w:type="spellStart"/>
            <w:r w:rsidRPr="00C57B0A">
              <w:rPr>
                <w:rFonts w:cs="Arial"/>
              </w:rPr>
              <w:t>inainte</w:t>
            </w:r>
            <w:proofErr w:type="spellEnd"/>
            <w:r w:rsidRPr="00C57B0A">
              <w:rPr>
                <w:rFonts w:cs="Arial"/>
              </w:rPr>
              <w:t xml:space="preserve"> de </w:t>
            </w:r>
            <w:proofErr w:type="spellStart"/>
            <w:r w:rsidRPr="00C57B0A">
              <w:rPr>
                <w:rFonts w:cs="Arial"/>
              </w:rPr>
              <w:t>executarea</w:t>
            </w:r>
            <w:proofErr w:type="spellEnd"/>
            <w:r w:rsidRPr="00C57B0A">
              <w:rPr>
                <w:rFonts w:cs="Arial"/>
              </w:rPr>
              <w:t xml:space="preserve"> </w:t>
            </w:r>
            <w:proofErr w:type="spellStart"/>
            <w:r w:rsidRPr="00C57B0A">
              <w:rPr>
                <w:rFonts w:cs="Arial"/>
              </w:rPr>
              <w:t>inchiderilor</w:t>
            </w:r>
            <w:proofErr w:type="spellEnd"/>
            <w:r w:rsidRPr="00C57B0A">
              <w:rPr>
                <w:rFonts w:cs="Arial"/>
              </w:rPr>
              <w:t>.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4" w:space="0" w:color="000000"/>
            </w:tcBorders>
          </w:tcPr>
          <w:p w14:paraId="41500C66" w14:textId="68FF6818" w:rsidR="00C57B0A" w:rsidRPr="00C57B0A" w:rsidRDefault="00C57B0A" w:rsidP="00814831">
            <w:pPr>
              <w:snapToGrid w:val="0"/>
              <w:jc w:val="center"/>
              <w:rPr>
                <w:rFonts w:cs="Arial"/>
              </w:rPr>
            </w:pPr>
            <w:r w:rsidRPr="00C57B0A">
              <w:rPr>
                <w:rFonts w:cs="Arial"/>
              </w:rPr>
              <w:t xml:space="preserve">B; E; P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6F874B4" w14:textId="77777777" w:rsidR="00C57B0A" w:rsidRPr="00C57B0A" w:rsidRDefault="00C57B0A" w:rsidP="00814831">
            <w:pPr>
              <w:snapToGrid w:val="0"/>
              <w:jc w:val="center"/>
              <w:rPr>
                <w:rFonts w:cs="Arial"/>
              </w:rPr>
            </w:pPr>
            <w:r w:rsidRPr="00C57B0A">
              <w:rPr>
                <w:rFonts w:cs="Arial"/>
              </w:rPr>
              <w:t>P.V.R.</w:t>
            </w:r>
          </w:p>
        </w:tc>
        <w:tc>
          <w:tcPr>
            <w:tcW w:w="16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4A1FA73" w14:textId="77777777" w:rsidR="00C57B0A" w:rsidRPr="00C57B0A" w:rsidRDefault="00C57B0A" w:rsidP="00814831">
            <w:pPr>
              <w:snapToGrid w:val="0"/>
              <w:jc w:val="both"/>
              <w:rPr>
                <w:rFonts w:cs="Arial"/>
              </w:rPr>
            </w:pPr>
          </w:p>
        </w:tc>
      </w:tr>
    </w:tbl>
    <w:p w14:paraId="48EDD15A" w14:textId="2D269A89" w:rsidR="00C57B0A" w:rsidRDefault="00C57B0A" w:rsidP="00C57B0A">
      <w:pPr>
        <w:ind w:firstLine="720"/>
        <w:jc w:val="both"/>
      </w:pPr>
      <w:r>
        <w:rPr>
          <w:b/>
        </w:rPr>
        <w:t>NOT</w:t>
      </w:r>
      <w:r>
        <w:rPr>
          <w:b/>
        </w:rPr>
        <w:t>E:</w:t>
      </w:r>
      <w:r>
        <w:t xml:space="preserve">  </w:t>
      </w:r>
    </w:p>
    <w:p w14:paraId="668535E5" w14:textId="138F4CCF" w:rsidR="00C57B0A" w:rsidRDefault="00C57B0A" w:rsidP="00C57B0A">
      <w:pPr>
        <w:ind w:firstLine="425"/>
        <w:jc w:val="both"/>
      </w:pPr>
      <w:r>
        <w:t xml:space="preserve">1. Prin </w:t>
      </w:r>
      <w:proofErr w:type="spellStart"/>
      <w:r>
        <w:t>fază</w:t>
      </w:r>
      <w:proofErr w:type="spellEnd"/>
      <w:r>
        <w:t xml:space="preserve"> </w:t>
      </w:r>
      <w:proofErr w:type="spellStart"/>
      <w:r>
        <w:t>determinantă</w:t>
      </w:r>
      <w:proofErr w:type="spellEnd"/>
      <w:r>
        <w:t xml:space="preserve"> se </w:t>
      </w:r>
      <w:proofErr w:type="spellStart"/>
      <w:r>
        <w:t>înţelege</w:t>
      </w:r>
      <w:proofErr w:type="spellEnd"/>
      <w:r>
        <w:t xml:space="preserve"> </w:t>
      </w:r>
      <w:proofErr w:type="spellStart"/>
      <w:r>
        <w:t>stadiul</w:t>
      </w:r>
      <w:proofErr w:type="spellEnd"/>
      <w:r>
        <w:t xml:space="preserve"> </w:t>
      </w:r>
      <w:proofErr w:type="spellStart"/>
      <w:r>
        <w:t>fizic</w:t>
      </w:r>
      <w:proofErr w:type="spellEnd"/>
      <w:r>
        <w:t xml:space="preserve"> la care o </w:t>
      </w:r>
      <w:proofErr w:type="spellStart"/>
      <w:r>
        <w:t>lucrare</w:t>
      </w:r>
      <w:proofErr w:type="spellEnd"/>
      <w:r>
        <w:t xml:space="preserve"> de </w:t>
      </w:r>
      <w:proofErr w:type="spellStart"/>
      <w:r>
        <w:t>construcţii</w:t>
      </w:r>
      <w:proofErr w:type="spellEnd"/>
      <w:r>
        <w:t>,</w:t>
      </w:r>
      <w:r>
        <w:t xml:space="preserve"> </w:t>
      </w:r>
      <w:proofErr w:type="spellStart"/>
      <w:r>
        <w:t>odată</w:t>
      </w:r>
      <w:proofErr w:type="spellEnd"/>
      <w:r>
        <w:t xml:space="preserve"> </w:t>
      </w:r>
      <w:proofErr w:type="spellStart"/>
      <w:r>
        <w:t>ajunsă</w:t>
      </w:r>
      <w:proofErr w:type="spellEnd"/>
      <w:r>
        <w:t xml:space="preserve">, nu </w:t>
      </w:r>
      <w:proofErr w:type="spellStart"/>
      <w:r>
        <w:t>mai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continua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acceptul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 al </w:t>
      </w:r>
      <w:proofErr w:type="spellStart"/>
      <w:r>
        <w:t>beneficiarului</w:t>
      </w:r>
      <w:proofErr w:type="spellEnd"/>
      <w:r>
        <w:t xml:space="preserve">, </w:t>
      </w:r>
      <w:proofErr w:type="spellStart"/>
      <w:r>
        <w:t>proiectantului</w:t>
      </w:r>
      <w:proofErr w:type="spellEnd"/>
      <w:r>
        <w:t xml:space="preserve">, </w:t>
      </w:r>
      <w:proofErr w:type="spellStart"/>
      <w:r>
        <w:t>executantului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,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, al </w:t>
      </w:r>
      <w:proofErr w:type="spellStart"/>
      <w:r>
        <w:t>organelor</w:t>
      </w:r>
      <w:proofErr w:type="spellEnd"/>
      <w:r>
        <w:t xml:space="preserve"> I.C.</w:t>
      </w:r>
    </w:p>
    <w:p w14:paraId="1F7187FB" w14:textId="12BDF719" w:rsidR="00C57B0A" w:rsidRDefault="00C57B0A" w:rsidP="00C57B0A">
      <w:pPr>
        <w:jc w:val="both"/>
        <w:rPr>
          <w:lang w:val="fr-FR"/>
        </w:rPr>
      </w:pPr>
      <w:r>
        <w:tab/>
      </w:r>
      <w:r>
        <w:rPr>
          <w:lang w:val="fr-FR"/>
        </w:rPr>
        <w:t xml:space="preserve">2. </w:t>
      </w:r>
      <w:proofErr w:type="spellStart"/>
      <w:r>
        <w:rPr>
          <w:lang w:val="fr-FR"/>
        </w:rPr>
        <w:t>Executantul</w:t>
      </w:r>
      <w:proofErr w:type="spellEnd"/>
      <w:r>
        <w:rPr>
          <w:lang w:val="fr-FR"/>
        </w:rPr>
        <w:t xml:space="preserve"> va </w:t>
      </w:r>
      <w:proofErr w:type="spellStart"/>
      <w:r>
        <w:rPr>
          <w:lang w:val="fr-FR"/>
        </w:rPr>
        <w:t>convoca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participanţii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verificarea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lucrărilor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ajunse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faza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determinantă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minim</w:t>
      </w:r>
      <w:r w:rsidR="00DE1946">
        <w:rPr>
          <w:lang w:val="fr-FR"/>
        </w:rPr>
        <w:t>um</w:t>
      </w:r>
      <w:r>
        <w:rPr>
          <w:lang w:val="fr-FR"/>
        </w:rPr>
        <w:t xml:space="preserve"> 48 ore </w:t>
      </w:r>
      <w:proofErr w:type="spellStart"/>
      <w:r>
        <w:rPr>
          <w:lang w:val="fr-FR"/>
        </w:rPr>
        <w:t>înainte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termenul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propus</w:t>
      </w:r>
      <w:proofErr w:type="spellEnd"/>
      <w:r>
        <w:rPr>
          <w:lang w:val="fr-FR"/>
        </w:rPr>
        <w:t>.</w:t>
      </w:r>
    </w:p>
    <w:p w14:paraId="617A7056" w14:textId="5891201A" w:rsidR="00C57B0A" w:rsidRDefault="00C57B0A" w:rsidP="00C57B0A">
      <w:pPr>
        <w:jc w:val="both"/>
        <w:rPr>
          <w:lang w:val="fr-FR"/>
        </w:rPr>
      </w:pPr>
      <w:r>
        <w:rPr>
          <w:lang w:val="fr-FR"/>
        </w:rPr>
        <w:tab/>
        <w:t xml:space="preserve">3. La </w:t>
      </w:r>
      <w:proofErr w:type="spellStart"/>
      <w:r>
        <w:rPr>
          <w:lang w:val="fr-FR"/>
        </w:rPr>
        <w:t>recepţia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lucrării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prezentul</w:t>
      </w:r>
      <w:proofErr w:type="spellEnd"/>
      <w:r>
        <w:rPr>
          <w:lang w:val="fr-FR"/>
        </w:rPr>
        <w:t xml:space="preserve"> program, </w:t>
      </w:r>
      <w:proofErr w:type="spellStart"/>
      <w:r>
        <w:rPr>
          <w:lang w:val="fr-FR"/>
        </w:rPr>
        <w:t>împreună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documentele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încheiate</w:t>
      </w:r>
      <w:proofErr w:type="spellEnd"/>
      <w:r>
        <w:rPr>
          <w:lang w:val="fr-FR"/>
        </w:rPr>
        <w:t xml:space="preserve">, se </w:t>
      </w:r>
      <w:proofErr w:type="spellStart"/>
      <w:r>
        <w:rPr>
          <w:lang w:val="fr-FR"/>
        </w:rPr>
        <w:t>anexează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cartea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tehnică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construcţiei</w:t>
      </w:r>
      <w:proofErr w:type="spellEnd"/>
      <w:r>
        <w:rPr>
          <w:lang w:val="fr-FR"/>
        </w:rPr>
        <w:t>.</w:t>
      </w:r>
    </w:p>
    <w:p w14:paraId="31349060" w14:textId="7E779E64" w:rsidR="00C57B0A" w:rsidRDefault="00C57B0A" w:rsidP="00C57B0A">
      <w:pPr>
        <w:jc w:val="both"/>
        <w:rPr>
          <w:lang w:val="fr-FR"/>
        </w:rPr>
      </w:pPr>
      <w:r>
        <w:rPr>
          <w:lang w:val="fr-FR"/>
        </w:rPr>
        <w:tab/>
        <w:t xml:space="preserve">4. Alte </w:t>
      </w:r>
      <w:proofErr w:type="spellStart"/>
      <w:r>
        <w:rPr>
          <w:lang w:val="fr-FR"/>
        </w:rPr>
        <w:t>faze</w:t>
      </w:r>
      <w:proofErr w:type="spellEnd"/>
      <w:r>
        <w:rPr>
          <w:lang w:val="fr-FR"/>
        </w:rPr>
        <w:t xml:space="preserve"> de control </w:t>
      </w:r>
      <w:proofErr w:type="spellStart"/>
      <w:r>
        <w:rPr>
          <w:lang w:val="fr-FR"/>
        </w:rPr>
        <w:t>prevăzute</w:t>
      </w:r>
      <w:proofErr w:type="spellEnd"/>
      <w:r>
        <w:rPr>
          <w:lang w:val="fr-FR"/>
        </w:rPr>
        <w:t xml:space="preserve"> de norme (la care nu </w:t>
      </w:r>
      <w:proofErr w:type="spellStart"/>
      <w:r>
        <w:rPr>
          <w:lang w:val="fr-FR"/>
        </w:rPr>
        <w:t>participă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proiectantul</w:t>
      </w:r>
      <w:proofErr w:type="spellEnd"/>
      <w:r>
        <w:rPr>
          <w:lang w:val="fr-FR"/>
        </w:rPr>
        <w:t xml:space="preserve">) vor face </w:t>
      </w:r>
      <w:proofErr w:type="spellStart"/>
      <w:r>
        <w:rPr>
          <w:lang w:val="fr-FR"/>
        </w:rPr>
        <w:t>obiectul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programului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propriu</w:t>
      </w:r>
      <w:proofErr w:type="spellEnd"/>
      <w:r>
        <w:rPr>
          <w:lang w:val="fr-FR"/>
        </w:rPr>
        <w:t xml:space="preserve"> de control de </w:t>
      </w:r>
      <w:proofErr w:type="spellStart"/>
      <w:r>
        <w:rPr>
          <w:lang w:val="fr-FR"/>
        </w:rPr>
        <w:t>calitate</w:t>
      </w:r>
      <w:proofErr w:type="spellEnd"/>
      <w:r>
        <w:rPr>
          <w:lang w:val="fr-FR"/>
        </w:rPr>
        <w:t xml:space="preserve"> al </w:t>
      </w:r>
      <w:proofErr w:type="spellStart"/>
      <w:r>
        <w:rPr>
          <w:lang w:val="fr-FR"/>
        </w:rPr>
        <w:t>executantului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şi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beneficiarului</w:t>
      </w:r>
      <w:proofErr w:type="spellEnd"/>
      <w:r>
        <w:rPr>
          <w:lang w:val="fr-FR"/>
        </w:rPr>
        <w:t xml:space="preserve">. </w:t>
      </w:r>
    </w:p>
    <w:p w14:paraId="48937363" w14:textId="77777777" w:rsidR="00C57B0A" w:rsidRDefault="00C57B0A" w:rsidP="00C57B0A">
      <w:pPr>
        <w:ind w:firstLine="720"/>
        <w:jc w:val="both"/>
        <w:rPr>
          <w:lang w:val="fr-FR"/>
        </w:rPr>
      </w:pPr>
      <w:proofErr w:type="spellStart"/>
      <w:r>
        <w:rPr>
          <w:lang w:val="fr-FR"/>
        </w:rPr>
        <w:t>Participarea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proiectanţilor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fazele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determinante</w:t>
      </w:r>
      <w:proofErr w:type="spellEnd"/>
      <w:r>
        <w:rPr>
          <w:lang w:val="fr-FR"/>
        </w:rPr>
        <w:t xml:space="preserve"> va </w:t>
      </w:r>
      <w:proofErr w:type="spellStart"/>
      <w:r>
        <w:rPr>
          <w:lang w:val="fr-FR"/>
        </w:rPr>
        <w:t>avea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loc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cadrul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unui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urmărire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execuţie</w:t>
      </w:r>
      <w:proofErr w:type="spellEnd"/>
      <w:r>
        <w:rPr>
          <w:lang w:val="fr-FR"/>
        </w:rPr>
        <w:t>.</w:t>
      </w:r>
    </w:p>
    <w:p w14:paraId="2E373C20" w14:textId="5F9CE24D" w:rsidR="006D5834" w:rsidRDefault="00C57B0A" w:rsidP="0055240B">
      <w:pPr>
        <w:spacing w:line="276" w:lineRule="auto"/>
      </w:pPr>
      <w:r>
        <w:lastRenderedPageBreak/>
        <w:t>LEGENDA:</w:t>
      </w:r>
    </w:p>
    <w:p w14:paraId="3A014FDB" w14:textId="72D33B22" w:rsidR="00C57B0A" w:rsidRDefault="00C57B0A" w:rsidP="00C57B0A">
      <w:pPr>
        <w:jc w:val="both"/>
      </w:pPr>
      <w:r>
        <w:rPr>
          <w:lang w:val="fr-FR"/>
        </w:rPr>
        <w:t xml:space="preserve">P.V.R. = </w:t>
      </w:r>
      <w:proofErr w:type="spellStart"/>
      <w:r w:rsidR="00DE1946">
        <w:rPr>
          <w:lang w:val="fr-FR"/>
        </w:rPr>
        <w:t>P</w:t>
      </w:r>
      <w:r>
        <w:rPr>
          <w:lang w:val="fr-FR"/>
        </w:rPr>
        <w:t>roces</w:t>
      </w:r>
      <w:proofErr w:type="spellEnd"/>
      <w:r>
        <w:rPr>
          <w:lang w:val="fr-FR"/>
        </w:rPr>
        <w:t xml:space="preserve"> verbal de </w:t>
      </w:r>
      <w:proofErr w:type="spellStart"/>
      <w:r>
        <w:rPr>
          <w:lang w:val="fr-FR"/>
        </w:rPr>
        <w:t>recepţie</w:t>
      </w:r>
      <w:proofErr w:type="spellEnd"/>
      <w:r>
        <w:rPr>
          <w:lang w:val="fr-FR"/>
        </w:rPr>
        <w:t xml:space="preserve">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t xml:space="preserve"> </w:t>
      </w:r>
    </w:p>
    <w:p w14:paraId="5F615421" w14:textId="10592B3D" w:rsidR="00C57B0A" w:rsidRDefault="00C57B0A" w:rsidP="00C57B0A">
      <w:pPr>
        <w:jc w:val="both"/>
      </w:pPr>
      <w:r>
        <w:rPr>
          <w:lang w:val="fr-FR"/>
        </w:rPr>
        <w:t xml:space="preserve">P. = </w:t>
      </w:r>
      <w:proofErr w:type="spellStart"/>
      <w:r w:rsidR="00DE1946">
        <w:rPr>
          <w:lang w:val="fr-FR"/>
        </w:rPr>
        <w:t>P</w:t>
      </w:r>
      <w:r>
        <w:rPr>
          <w:lang w:val="fr-FR"/>
        </w:rPr>
        <w:t>roiectant</w:t>
      </w:r>
      <w:proofErr w:type="spellEnd"/>
      <w:r>
        <w:rPr>
          <w:lang w:val="fr-FR"/>
        </w:rPr>
        <w:t xml:space="preserve">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tab/>
      </w:r>
      <w:r>
        <w:tab/>
      </w:r>
      <w:r>
        <w:tab/>
      </w:r>
      <w:r>
        <w:tab/>
        <w:t xml:space="preserve"> </w:t>
      </w:r>
    </w:p>
    <w:p w14:paraId="149EE7CA" w14:textId="576DDFF3" w:rsidR="00C57B0A" w:rsidRDefault="00C57B0A" w:rsidP="0055240B">
      <w:pPr>
        <w:spacing w:line="276" w:lineRule="auto"/>
      </w:pPr>
      <w:r>
        <w:rPr>
          <w:lang w:val="fr-FR"/>
        </w:rPr>
        <w:t xml:space="preserve">P.V. = </w:t>
      </w:r>
      <w:proofErr w:type="spellStart"/>
      <w:r w:rsidR="00DE1946">
        <w:rPr>
          <w:lang w:val="fr-FR"/>
        </w:rPr>
        <w:t>P</w:t>
      </w:r>
      <w:r>
        <w:rPr>
          <w:lang w:val="fr-FR"/>
        </w:rPr>
        <w:t>roces</w:t>
      </w:r>
      <w:proofErr w:type="spellEnd"/>
      <w:r>
        <w:rPr>
          <w:lang w:val="fr-FR"/>
        </w:rPr>
        <w:t xml:space="preserve"> verbal  </w:t>
      </w:r>
    </w:p>
    <w:p w14:paraId="3C198113" w14:textId="1A4D001F" w:rsidR="00C57B0A" w:rsidRDefault="00C57B0A" w:rsidP="0055240B">
      <w:pPr>
        <w:spacing w:line="276" w:lineRule="auto"/>
      </w:pPr>
      <w:r>
        <w:rPr>
          <w:lang w:val="fr-FR"/>
        </w:rPr>
        <w:t>E.</w:t>
      </w:r>
      <w:r w:rsidR="00DE1946">
        <w:rPr>
          <w:lang w:val="fr-FR"/>
        </w:rPr>
        <w:t xml:space="preserve"> </w:t>
      </w:r>
      <w:r>
        <w:t xml:space="preserve">= </w:t>
      </w:r>
      <w:r w:rsidR="00DE1946">
        <w:t>E</w:t>
      </w:r>
      <w:r>
        <w:t>xecutant</w:t>
      </w:r>
    </w:p>
    <w:p w14:paraId="1A7BF653" w14:textId="7804BF2D" w:rsidR="00C57B0A" w:rsidRDefault="00C57B0A" w:rsidP="0055240B">
      <w:pPr>
        <w:spacing w:line="276" w:lineRule="auto"/>
      </w:pPr>
      <w:r>
        <w:t>B</w:t>
      </w:r>
      <w:r w:rsidR="00DE1946">
        <w:t xml:space="preserve">. </w:t>
      </w:r>
      <w:r>
        <w:t xml:space="preserve">= </w:t>
      </w:r>
      <w:proofErr w:type="spellStart"/>
      <w:r w:rsidR="00DE1946">
        <w:t>B</w:t>
      </w:r>
      <w:r>
        <w:t>eneficiar</w:t>
      </w:r>
      <w:proofErr w:type="spellEnd"/>
    </w:p>
    <w:p w14:paraId="370A0A8F" w14:textId="57527974" w:rsidR="00C57B0A" w:rsidRDefault="00C57B0A" w:rsidP="0055240B">
      <w:pPr>
        <w:spacing w:line="276" w:lineRule="auto"/>
        <w:rPr>
          <w:lang w:val="fr-FR"/>
        </w:rPr>
      </w:pPr>
      <w:r>
        <w:rPr>
          <w:lang w:val="fr-FR"/>
        </w:rPr>
        <w:t xml:space="preserve">I. </w:t>
      </w:r>
      <w:r>
        <w:t xml:space="preserve">= </w:t>
      </w:r>
      <w:proofErr w:type="spellStart"/>
      <w:r w:rsidR="00DE1946">
        <w:t>D</w:t>
      </w:r>
      <w:r>
        <w:t>elegat</w:t>
      </w:r>
      <w:proofErr w:type="spellEnd"/>
      <w:r>
        <w:t xml:space="preserve"> I.C.</w:t>
      </w:r>
    </w:p>
    <w:p w14:paraId="0F83E541" w14:textId="77777777" w:rsidR="00C57B0A" w:rsidRDefault="00C57B0A" w:rsidP="00C57B0A">
      <w:pPr>
        <w:rPr>
          <w:lang w:val="fr-FR"/>
        </w:rPr>
      </w:pPr>
    </w:p>
    <w:p w14:paraId="6ED86328" w14:textId="0B9D04F5" w:rsidR="00C57B0A" w:rsidRDefault="00C57B0A" w:rsidP="00C57B0A">
      <w:pPr>
        <w:ind w:left="1440"/>
        <w:jc w:val="both"/>
      </w:pPr>
      <w:r>
        <w:t>PROIECTANT,</w:t>
      </w:r>
      <w:r>
        <w:tab/>
      </w:r>
      <w:r>
        <w:tab/>
      </w:r>
      <w:r>
        <w:tab/>
      </w:r>
      <w:r>
        <w:tab/>
      </w:r>
      <w:r>
        <w:tab/>
        <w:t xml:space="preserve">BENEFICIAR, </w:t>
      </w:r>
      <w:r>
        <w:tab/>
      </w:r>
      <w:r>
        <w:tab/>
      </w:r>
      <w:r>
        <w:tab/>
      </w:r>
      <w:r>
        <w:tab/>
      </w:r>
      <w:r>
        <w:tab/>
        <w:t>EXECUTANT</w:t>
      </w:r>
      <w:r>
        <w:t>,</w:t>
      </w:r>
      <w:r>
        <w:t xml:space="preserve"> </w:t>
      </w:r>
    </w:p>
    <w:p w14:paraId="7E60E492" w14:textId="7C51CBFE" w:rsidR="00C57B0A" w:rsidRDefault="00C57B0A" w:rsidP="00C57B0A">
      <w:pPr>
        <w:autoSpaceDE w:val="0"/>
        <w:autoSpaceDN w:val="0"/>
        <w:adjustRightInd w:val="0"/>
        <w:rPr>
          <w:rFonts w:cs="Arial"/>
          <w:b/>
          <w:bCs/>
        </w:rPr>
      </w:pPr>
      <w:r>
        <w:t xml:space="preserve">                   </w:t>
      </w:r>
      <w:r>
        <w:rPr>
          <w:b/>
          <w:bCs/>
          <w:sz w:val="28"/>
          <w:lang w:val="en-GB"/>
        </w:rPr>
        <w:t xml:space="preserve">                      </w:t>
      </w:r>
      <w:r>
        <w:t xml:space="preserve">                                     </w:t>
      </w:r>
      <w:r>
        <w:t xml:space="preserve">           </w:t>
      </w:r>
      <w:r>
        <w:t xml:space="preserve">       </w:t>
      </w:r>
      <w:r w:rsidRPr="00691AF9">
        <w:rPr>
          <w:rFonts w:cs="Arial"/>
          <w:b/>
          <w:color w:val="000000"/>
          <w:szCs w:val="26"/>
          <w:lang w:eastAsia="ro-RO"/>
        </w:rPr>
        <w:t>CONPET S.A.</w:t>
      </w:r>
    </w:p>
    <w:p w14:paraId="32BF4575" w14:textId="6E09C153" w:rsidR="00C57B0A" w:rsidRPr="00C57B0A" w:rsidRDefault="00C57B0A" w:rsidP="00C57B0A">
      <w:r>
        <w:t xml:space="preserve"> </w:t>
      </w:r>
    </w:p>
    <w:sectPr w:rsidR="00C57B0A" w:rsidRPr="00C57B0A" w:rsidSect="006F4546">
      <w:headerReference w:type="first" r:id="rId13"/>
      <w:footerReference w:type="first" r:id="rId14"/>
      <w:pgSz w:w="16840" w:h="11907" w:orient="landscape" w:code="9"/>
      <w:pgMar w:top="709" w:right="1440" w:bottom="476" w:left="1440" w:header="28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BF83C" w14:textId="77777777" w:rsidR="002976BA" w:rsidRDefault="002976BA" w:rsidP="0028789D">
      <w:pPr>
        <w:spacing w:after="0"/>
      </w:pPr>
      <w:r>
        <w:separator/>
      </w:r>
    </w:p>
  </w:endnote>
  <w:endnote w:type="continuationSeparator" w:id="0">
    <w:p w14:paraId="32D599DB" w14:textId="77777777" w:rsidR="002976BA" w:rsidRDefault="002976BA" w:rsidP="0028789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font">
    <w:charset w:val="80"/>
    <w:family w:val="auto"/>
    <w:pitch w:val="variable"/>
  </w:font>
  <w:font w:name="Free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DA758" w14:textId="77777777" w:rsidR="00540360" w:rsidRDefault="00540360"/>
  <w:tbl>
    <w:tblPr>
      <w:tblStyle w:val="TableGrid"/>
      <w:tblW w:w="5000" w:type="pct"/>
      <w:tblLook w:val="01E0" w:firstRow="1" w:lastRow="1" w:firstColumn="1" w:lastColumn="1" w:noHBand="0" w:noVBand="0"/>
    </w:tblPr>
    <w:tblGrid>
      <w:gridCol w:w="2790"/>
      <w:gridCol w:w="3903"/>
      <w:gridCol w:w="5209"/>
      <w:gridCol w:w="2048"/>
    </w:tblGrid>
    <w:tr w:rsidR="00540360" w:rsidRPr="006C2014" w14:paraId="512BA027" w14:textId="77777777" w:rsidTr="00C57B0A">
      <w:tc>
        <w:tcPr>
          <w:tcW w:w="1000" w:type="pct"/>
          <w:tcBorders>
            <w:top w:val="single" w:sz="4" w:space="0" w:color="auto"/>
          </w:tcBorders>
          <w:vAlign w:val="center"/>
        </w:tcPr>
        <w:p w14:paraId="42B989A6" w14:textId="3646D91B" w:rsidR="00540360" w:rsidRPr="00075083" w:rsidRDefault="00540360" w:rsidP="003D5CC4">
          <w:pPr>
            <w:pStyle w:val="Footer"/>
            <w:ind w:left="-108"/>
            <w:jc w:val="center"/>
            <w:rPr>
              <w:rFonts w:cs="Arial"/>
              <w:sz w:val="16"/>
              <w:szCs w:val="16"/>
            </w:rPr>
          </w:pPr>
          <w:r w:rsidRPr="00075083">
            <w:rPr>
              <w:rFonts w:cs="Arial"/>
              <w:sz w:val="16"/>
              <w:szCs w:val="16"/>
            </w:rPr>
            <w:t>Proiect</w:t>
          </w:r>
          <w:r w:rsidR="00072809">
            <w:rPr>
              <w:rFonts w:cs="Arial"/>
              <w:sz w:val="16"/>
              <w:szCs w:val="16"/>
            </w:rPr>
            <w:t xml:space="preserve"> </w:t>
          </w:r>
          <w:r w:rsidR="00911CC7" w:rsidRPr="00075083">
            <w:rPr>
              <w:rFonts w:cs="Arial"/>
              <w:sz w:val="16"/>
              <w:szCs w:val="16"/>
            </w:rPr>
            <w:t>nr</w:t>
          </w:r>
          <w:r w:rsidR="00911CC7">
            <w:rPr>
              <w:rFonts w:cs="Arial"/>
              <w:sz w:val="16"/>
              <w:szCs w:val="16"/>
            </w:rPr>
            <w:t>.</w:t>
          </w:r>
          <w:r w:rsidR="00911CC7" w:rsidRPr="00075083">
            <w:rPr>
              <w:rFonts w:cs="Arial"/>
              <w:sz w:val="16"/>
              <w:szCs w:val="16"/>
            </w:rPr>
            <w:t xml:space="preserve"> /</w:t>
          </w:r>
          <w:r w:rsidR="00D322FE">
            <w:rPr>
              <w:rFonts w:cs="Arial"/>
              <w:sz w:val="16"/>
              <w:szCs w:val="16"/>
            </w:rPr>
            <w:t xml:space="preserve"> </w:t>
          </w:r>
          <w:r w:rsidRPr="00075083">
            <w:rPr>
              <w:rFonts w:cs="Arial"/>
              <w:sz w:val="16"/>
              <w:szCs w:val="16"/>
            </w:rPr>
            <w:t>Project no.</w:t>
          </w:r>
        </w:p>
      </w:tc>
      <w:tc>
        <w:tcPr>
          <w:tcW w:w="1399" w:type="pct"/>
          <w:vAlign w:val="center"/>
        </w:tcPr>
        <w:p w14:paraId="62E2855C" w14:textId="21362C1B" w:rsidR="00540360" w:rsidRPr="00075083" w:rsidRDefault="0068794F" w:rsidP="003D5CC4">
          <w:pPr>
            <w:pStyle w:val="Footer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Cod</w:t>
          </w:r>
          <w:r w:rsidR="00540360" w:rsidRPr="00075083">
            <w:rPr>
              <w:rFonts w:cs="Arial"/>
              <w:sz w:val="16"/>
              <w:szCs w:val="16"/>
            </w:rPr>
            <w:t xml:space="preserve"> </w:t>
          </w:r>
          <w:r w:rsidR="00D322FE" w:rsidRPr="00075083">
            <w:rPr>
              <w:rFonts w:cs="Arial"/>
              <w:sz w:val="16"/>
              <w:szCs w:val="16"/>
            </w:rPr>
            <w:t>D</w:t>
          </w:r>
          <w:r w:rsidR="00540360" w:rsidRPr="00075083">
            <w:rPr>
              <w:rFonts w:cs="Arial"/>
              <w:sz w:val="16"/>
              <w:szCs w:val="16"/>
            </w:rPr>
            <w:t>ocument</w:t>
          </w:r>
          <w:r w:rsidR="00D322FE">
            <w:rPr>
              <w:rFonts w:cs="Arial"/>
              <w:sz w:val="16"/>
              <w:szCs w:val="16"/>
            </w:rPr>
            <w:t xml:space="preserve"> </w:t>
          </w:r>
          <w:r w:rsidR="00540360" w:rsidRPr="00075083">
            <w:rPr>
              <w:rFonts w:cs="Arial"/>
              <w:sz w:val="16"/>
              <w:szCs w:val="16"/>
            </w:rPr>
            <w:t>/</w:t>
          </w:r>
          <w:r w:rsidR="003D5CC4">
            <w:rPr>
              <w:rFonts w:cs="Arial"/>
              <w:sz w:val="16"/>
              <w:szCs w:val="16"/>
            </w:rPr>
            <w:t xml:space="preserve"> </w:t>
          </w:r>
          <w:r w:rsidR="00540360" w:rsidRPr="00075083">
            <w:rPr>
              <w:rFonts w:cs="Arial"/>
              <w:sz w:val="16"/>
              <w:szCs w:val="16"/>
            </w:rPr>
            <w:t xml:space="preserve">Document </w:t>
          </w:r>
          <w:r>
            <w:rPr>
              <w:rFonts w:cs="Arial"/>
              <w:sz w:val="16"/>
              <w:szCs w:val="16"/>
            </w:rPr>
            <w:t>code</w:t>
          </w:r>
        </w:p>
      </w:tc>
      <w:tc>
        <w:tcPr>
          <w:tcW w:w="1867" w:type="pct"/>
          <w:vAlign w:val="center"/>
        </w:tcPr>
        <w:p w14:paraId="27231562" w14:textId="7B8DFAE0" w:rsidR="00540360" w:rsidRPr="00075083" w:rsidRDefault="00540360" w:rsidP="003D5CC4">
          <w:pPr>
            <w:pStyle w:val="Footer"/>
            <w:jc w:val="center"/>
            <w:rPr>
              <w:rFonts w:cs="Arial"/>
              <w:sz w:val="16"/>
              <w:szCs w:val="16"/>
            </w:rPr>
          </w:pPr>
          <w:proofErr w:type="spellStart"/>
          <w:r w:rsidRPr="00075083">
            <w:rPr>
              <w:rFonts w:cs="Arial"/>
              <w:sz w:val="16"/>
              <w:szCs w:val="16"/>
            </w:rPr>
            <w:t>Denumire</w:t>
          </w:r>
          <w:proofErr w:type="spellEnd"/>
          <w:r w:rsidRPr="00075083">
            <w:rPr>
              <w:rFonts w:cs="Arial"/>
              <w:sz w:val="16"/>
              <w:szCs w:val="16"/>
            </w:rPr>
            <w:t xml:space="preserve"> document / Document name</w:t>
          </w:r>
        </w:p>
      </w:tc>
      <w:tc>
        <w:tcPr>
          <w:tcW w:w="734" w:type="pct"/>
          <w:vAlign w:val="center"/>
        </w:tcPr>
        <w:p w14:paraId="07F806DA" w14:textId="095E23BF" w:rsidR="00540360" w:rsidRPr="00075083" w:rsidRDefault="00540360" w:rsidP="003D5CC4">
          <w:pPr>
            <w:pStyle w:val="Footer"/>
            <w:jc w:val="center"/>
            <w:rPr>
              <w:rFonts w:cs="Arial"/>
              <w:sz w:val="16"/>
              <w:szCs w:val="16"/>
            </w:rPr>
          </w:pPr>
          <w:r w:rsidRPr="00075083">
            <w:rPr>
              <w:rFonts w:cs="Arial"/>
              <w:sz w:val="16"/>
              <w:szCs w:val="16"/>
            </w:rPr>
            <w:t>Rev</w:t>
          </w:r>
          <w:r w:rsidR="00613A63">
            <w:rPr>
              <w:rFonts w:cs="Arial"/>
              <w:sz w:val="16"/>
              <w:szCs w:val="16"/>
            </w:rPr>
            <w:t>.</w:t>
          </w:r>
          <w:r w:rsidR="00D322FE">
            <w:rPr>
              <w:rFonts w:cs="Arial"/>
              <w:sz w:val="16"/>
              <w:szCs w:val="16"/>
            </w:rPr>
            <w:t xml:space="preserve"> </w:t>
          </w:r>
          <w:r w:rsidRPr="00075083">
            <w:rPr>
              <w:rFonts w:cs="Arial"/>
              <w:sz w:val="16"/>
              <w:szCs w:val="16"/>
            </w:rPr>
            <w:t>/</w:t>
          </w:r>
          <w:r w:rsidR="00D322FE">
            <w:rPr>
              <w:rFonts w:cs="Arial"/>
              <w:sz w:val="16"/>
              <w:szCs w:val="16"/>
            </w:rPr>
            <w:t xml:space="preserve"> </w:t>
          </w:r>
          <w:r w:rsidRPr="00075083">
            <w:rPr>
              <w:rFonts w:cs="Arial"/>
              <w:sz w:val="16"/>
              <w:szCs w:val="16"/>
            </w:rPr>
            <w:t>Rev.</w:t>
          </w:r>
        </w:p>
      </w:tc>
    </w:tr>
    <w:tr w:rsidR="003D5CC4" w:rsidRPr="006C2014" w14:paraId="4EBF73EA" w14:textId="77777777" w:rsidTr="00C57B0A">
      <w:trPr>
        <w:trHeight w:val="351"/>
      </w:trPr>
      <w:tc>
        <w:tcPr>
          <w:tcW w:w="1000" w:type="pct"/>
          <w:vAlign w:val="center"/>
        </w:tcPr>
        <w:p w14:paraId="11ABD289" w14:textId="3B2AAE68" w:rsidR="003D5CC4" w:rsidRPr="00075083" w:rsidRDefault="003D5CC4" w:rsidP="003D5CC4">
          <w:pPr>
            <w:pStyle w:val="Footer"/>
            <w:ind w:left="0"/>
            <w:jc w:val="center"/>
            <w:rPr>
              <w:rFonts w:cs="Arial"/>
              <w:b/>
              <w:sz w:val="16"/>
              <w:szCs w:val="16"/>
            </w:rPr>
          </w:pPr>
          <w:r w:rsidRPr="00024833">
            <w:rPr>
              <w:rFonts w:cs="Arial"/>
              <w:b/>
              <w:sz w:val="16"/>
              <w:szCs w:val="16"/>
            </w:rPr>
            <w:t>10212022</w:t>
          </w:r>
        </w:p>
      </w:tc>
      <w:tc>
        <w:tcPr>
          <w:tcW w:w="1399" w:type="pct"/>
          <w:vAlign w:val="center"/>
        </w:tcPr>
        <w:p w14:paraId="07B8877F" w14:textId="59DEBEFE" w:rsidR="003D5CC4" w:rsidRPr="00075083" w:rsidRDefault="003D5CC4" w:rsidP="003D5CC4">
          <w:pPr>
            <w:pStyle w:val="Footer"/>
            <w:ind w:left="5"/>
            <w:jc w:val="center"/>
            <w:rPr>
              <w:rFonts w:cs="Arial"/>
              <w:b/>
              <w:sz w:val="16"/>
              <w:szCs w:val="16"/>
            </w:rPr>
          </w:pPr>
          <w:r w:rsidRPr="00024833">
            <w:rPr>
              <w:rFonts w:cs="Arial"/>
              <w:b/>
              <w:sz w:val="16"/>
              <w:szCs w:val="16"/>
            </w:rPr>
            <w:t>RNG-DTDS-</w:t>
          </w:r>
          <w:r w:rsidR="00DE1946">
            <w:rPr>
              <w:rFonts w:cs="Arial"/>
              <w:b/>
              <w:sz w:val="16"/>
              <w:szCs w:val="16"/>
            </w:rPr>
            <w:t>CIV</w:t>
          </w:r>
          <w:r w:rsidRPr="00024833">
            <w:rPr>
              <w:rFonts w:cs="Arial"/>
              <w:b/>
              <w:sz w:val="16"/>
              <w:szCs w:val="16"/>
            </w:rPr>
            <w:t>-ITP-001</w:t>
          </w:r>
        </w:p>
      </w:tc>
      <w:tc>
        <w:tcPr>
          <w:tcW w:w="1867" w:type="pct"/>
          <w:vAlign w:val="center"/>
        </w:tcPr>
        <w:p w14:paraId="4D32CFAE" w14:textId="66264802" w:rsidR="003D5CC4" w:rsidRPr="003D5CC4" w:rsidRDefault="00DE1946" w:rsidP="003D5CC4">
          <w:pPr>
            <w:pStyle w:val="Footer"/>
            <w:ind w:left="0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PROGRAM FAZE DETERMINANTE</w:t>
          </w:r>
        </w:p>
      </w:tc>
      <w:tc>
        <w:tcPr>
          <w:tcW w:w="734" w:type="pct"/>
          <w:vAlign w:val="center"/>
        </w:tcPr>
        <w:p w14:paraId="3156170F" w14:textId="00C06580" w:rsidR="003D5CC4" w:rsidRPr="00FB1CD6" w:rsidRDefault="003D5CC4" w:rsidP="003D5CC4">
          <w:pPr>
            <w:pStyle w:val="Footer"/>
            <w:ind w:left="0"/>
            <w:jc w:val="center"/>
            <w:rPr>
              <w:rFonts w:cs="Arial"/>
              <w:b/>
              <w:sz w:val="16"/>
              <w:szCs w:val="16"/>
            </w:rPr>
          </w:pPr>
          <w:r w:rsidRPr="00FB1CD6">
            <w:rPr>
              <w:rFonts w:cs="Arial"/>
              <w:b/>
              <w:sz w:val="16"/>
              <w:szCs w:val="16"/>
            </w:rPr>
            <w:t>0</w:t>
          </w:r>
          <w:r>
            <w:rPr>
              <w:rFonts w:cs="Arial"/>
              <w:b/>
              <w:sz w:val="16"/>
              <w:szCs w:val="16"/>
            </w:rPr>
            <w:t>1</w:t>
          </w:r>
        </w:p>
      </w:tc>
    </w:tr>
  </w:tbl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3950"/>
    </w:tblGrid>
    <w:tr w:rsidR="00540360" w:rsidRPr="000D5657" w14:paraId="3344C008" w14:textId="77777777" w:rsidTr="00966CA0">
      <w:trPr>
        <w:trHeight w:val="173"/>
      </w:trPr>
      <w:tc>
        <w:tcPr>
          <w:tcW w:w="5000" w:type="pct"/>
          <w:vAlign w:val="center"/>
        </w:tcPr>
        <w:p w14:paraId="10D76B86" w14:textId="5D38AB97" w:rsidR="00540360" w:rsidRPr="008A0A78" w:rsidRDefault="00540360" w:rsidP="0041081A">
          <w:pPr>
            <w:pStyle w:val="Footer"/>
            <w:jc w:val="center"/>
            <w:rPr>
              <w:rFonts w:cs="Arial"/>
              <w:sz w:val="16"/>
              <w:szCs w:val="16"/>
              <w:lang w:val="es-ES"/>
            </w:rPr>
          </w:pPr>
          <w:proofErr w:type="spellStart"/>
          <w:r>
            <w:rPr>
              <w:rFonts w:cs="Arial"/>
              <w:sz w:val="16"/>
              <w:szCs w:val="16"/>
              <w:lang w:val="es-ES"/>
            </w:rPr>
            <w:t>Pag</w:t>
          </w:r>
          <w:r w:rsidR="00741F40">
            <w:rPr>
              <w:rFonts w:cs="Arial"/>
              <w:sz w:val="16"/>
              <w:szCs w:val="16"/>
              <w:lang w:val="es-ES"/>
            </w:rPr>
            <w:t>.</w:t>
          </w:r>
          <w:proofErr w:type="spellEnd"/>
          <w:r w:rsidR="00911CC7">
            <w:rPr>
              <w:rFonts w:cs="Arial"/>
              <w:sz w:val="16"/>
              <w:szCs w:val="16"/>
              <w:lang w:val="es-ES"/>
            </w:rPr>
            <w:t xml:space="preserve"> </w:t>
          </w:r>
          <w:r w:rsidR="0075625D" w:rsidRPr="008A0A78">
            <w:rPr>
              <w:rFonts w:cs="Arial"/>
              <w:b/>
              <w:sz w:val="16"/>
              <w:szCs w:val="16"/>
              <w:lang w:val="es-ES"/>
            </w:rPr>
            <w:fldChar w:fldCharType="begin"/>
          </w:r>
          <w:r w:rsidRPr="008A0A78">
            <w:rPr>
              <w:rFonts w:cs="Arial"/>
              <w:b/>
              <w:sz w:val="16"/>
              <w:szCs w:val="16"/>
              <w:lang w:val="es-ES"/>
            </w:rPr>
            <w:instrText xml:space="preserve"> PAGE  \* Arabic  \* MERGEFORMAT </w:instrText>
          </w:r>
          <w:r w:rsidR="0075625D" w:rsidRPr="008A0A78">
            <w:rPr>
              <w:rFonts w:cs="Arial"/>
              <w:b/>
              <w:sz w:val="16"/>
              <w:szCs w:val="16"/>
              <w:lang w:val="es-ES"/>
            </w:rPr>
            <w:fldChar w:fldCharType="separate"/>
          </w:r>
          <w:r w:rsidR="004A735B">
            <w:rPr>
              <w:rFonts w:cs="Arial"/>
              <w:b/>
              <w:noProof/>
              <w:sz w:val="16"/>
              <w:szCs w:val="16"/>
              <w:lang w:val="es-ES"/>
            </w:rPr>
            <w:t>4</w:t>
          </w:r>
          <w:r w:rsidR="0075625D" w:rsidRPr="008A0A78">
            <w:rPr>
              <w:rFonts w:cs="Arial"/>
              <w:b/>
              <w:sz w:val="16"/>
              <w:szCs w:val="16"/>
              <w:lang w:val="es-ES"/>
            </w:rPr>
            <w:fldChar w:fldCharType="end"/>
          </w:r>
          <w:r>
            <w:rPr>
              <w:rFonts w:cs="Arial"/>
              <w:sz w:val="16"/>
              <w:szCs w:val="16"/>
              <w:lang w:val="es-ES"/>
            </w:rPr>
            <w:t>/</w:t>
          </w:r>
          <w:fldSimple w:instr=" NUMPAGES  \* Arabic  \* MERGEFORMAT ">
            <w:r w:rsidR="004A735B" w:rsidRPr="004A735B">
              <w:rPr>
                <w:rFonts w:cs="Arial"/>
                <w:b/>
                <w:noProof/>
                <w:sz w:val="16"/>
                <w:szCs w:val="16"/>
                <w:lang w:val="es-ES"/>
              </w:rPr>
              <w:t>4</w:t>
            </w:r>
          </w:fldSimple>
        </w:p>
      </w:tc>
    </w:tr>
  </w:tbl>
  <w:p w14:paraId="1A1AB8B6" w14:textId="128A16FF" w:rsidR="008B2140" w:rsidRDefault="00455FFB" w:rsidP="008B2140">
    <w:pPr>
      <w:pStyle w:val="Footer"/>
      <w:ind w:left="142"/>
    </w:pPr>
    <w:r>
      <w:rPr>
        <w:rFonts w:cs="Arial"/>
        <w:sz w:val="16"/>
        <w:szCs w:val="16"/>
      </w:rPr>
      <w:t>F-13-PO-06 Ed.</w:t>
    </w:r>
    <w:r w:rsidR="00C6493F">
      <w:rPr>
        <w:rFonts w:cs="Arial"/>
        <w:sz w:val="16"/>
        <w:szCs w:val="16"/>
      </w:rPr>
      <w:t>2</w:t>
    </w:r>
    <w:r>
      <w:rPr>
        <w:rFonts w:cs="Arial"/>
        <w:sz w:val="16"/>
        <w:szCs w:val="16"/>
      </w:rPr>
      <w:t xml:space="preserve"> Rev </w:t>
    </w:r>
    <w:r w:rsidR="00C6493F">
      <w:rPr>
        <w:rFonts w:cs="Arial"/>
        <w:sz w:val="16"/>
        <w:szCs w:val="16"/>
      </w:rPr>
      <w:t>0</w:t>
    </w:r>
    <w:r>
      <w:rPr>
        <w:rFonts w:cs="Arial"/>
        <w:sz w:val="16"/>
        <w:szCs w:val="16"/>
      </w:rPr>
      <w:t xml:space="preserve"> / 2021</w:t>
    </w:r>
    <w:r w:rsidRPr="008B2140">
      <w:rPr>
        <w:rFonts w:cs="Arial"/>
        <w:sz w:val="16"/>
        <w:szCs w:val="16"/>
      </w:rPr>
      <w:t xml:space="preserve"> </w:t>
    </w:r>
    <w:proofErr w:type="spellStart"/>
    <w:r w:rsidR="008B2140">
      <w:rPr>
        <w:rFonts w:cs="Arial"/>
        <w:sz w:val="16"/>
        <w:szCs w:val="16"/>
      </w:rPr>
      <w:t>Acest</w:t>
    </w:r>
    <w:proofErr w:type="spellEnd"/>
    <w:r w:rsidR="008B2140">
      <w:rPr>
        <w:rFonts w:cs="Arial"/>
        <w:sz w:val="16"/>
        <w:szCs w:val="16"/>
      </w:rPr>
      <w:t xml:space="preserve"> document </w:t>
    </w:r>
    <w:proofErr w:type="spellStart"/>
    <w:r w:rsidR="008B2140">
      <w:rPr>
        <w:rFonts w:cs="Arial"/>
        <w:sz w:val="16"/>
        <w:szCs w:val="16"/>
      </w:rPr>
      <w:t>este</w:t>
    </w:r>
    <w:proofErr w:type="spellEnd"/>
    <w:r w:rsidR="008B2140">
      <w:rPr>
        <w:rFonts w:cs="Arial"/>
        <w:sz w:val="16"/>
        <w:szCs w:val="16"/>
      </w:rPr>
      <w:t xml:space="preserve"> </w:t>
    </w:r>
    <w:proofErr w:type="spellStart"/>
    <w:r w:rsidR="008B2140">
      <w:rPr>
        <w:rFonts w:cs="Arial"/>
        <w:sz w:val="16"/>
        <w:szCs w:val="16"/>
      </w:rPr>
      <w:t>proprietatea</w:t>
    </w:r>
    <w:proofErr w:type="spellEnd"/>
    <w:r w:rsidR="008B2140">
      <w:rPr>
        <w:rFonts w:cs="Arial"/>
        <w:sz w:val="16"/>
        <w:szCs w:val="16"/>
      </w:rPr>
      <w:t xml:space="preserve"> SC ROENGG CONSULTING SRL </w:t>
    </w:r>
    <w:proofErr w:type="spellStart"/>
    <w:r w:rsidR="008B2140">
      <w:rPr>
        <w:rFonts w:cs="Arial"/>
        <w:sz w:val="16"/>
        <w:szCs w:val="16"/>
      </w:rPr>
      <w:t>si</w:t>
    </w:r>
    <w:proofErr w:type="spellEnd"/>
    <w:r w:rsidR="008B2140">
      <w:rPr>
        <w:rFonts w:cs="Arial"/>
        <w:sz w:val="16"/>
        <w:szCs w:val="16"/>
      </w:rPr>
      <w:t xml:space="preserve"> nu </w:t>
    </w:r>
    <w:proofErr w:type="spellStart"/>
    <w:r w:rsidR="008B2140">
      <w:rPr>
        <w:rFonts w:cs="Arial"/>
        <w:sz w:val="16"/>
        <w:szCs w:val="16"/>
      </w:rPr>
      <w:t>poate</w:t>
    </w:r>
    <w:proofErr w:type="spellEnd"/>
    <w:r w:rsidR="008B2140">
      <w:rPr>
        <w:rFonts w:cs="Arial"/>
        <w:sz w:val="16"/>
        <w:szCs w:val="16"/>
      </w:rPr>
      <w:t xml:space="preserve"> fi </w:t>
    </w:r>
    <w:proofErr w:type="spellStart"/>
    <w:r w:rsidR="008B2140">
      <w:rPr>
        <w:rFonts w:cs="Arial"/>
        <w:sz w:val="16"/>
        <w:szCs w:val="16"/>
      </w:rPr>
      <w:t>reprodus</w:t>
    </w:r>
    <w:proofErr w:type="spellEnd"/>
    <w:r w:rsidR="008B2140">
      <w:rPr>
        <w:rFonts w:cs="Arial"/>
        <w:sz w:val="16"/>
        <w:szCs w:val="16"/>
      </w:rPr>
      <w:t xml:space="preserve">, </w:t>
    </w:r>
    <w:proofErr w:type="spellStart"/>
    <w:r w:rsidR="008B2140">
      <w:rPr>
        <w:rFonts w:cs="Arial"/>
        <w:sz w:val="16"/>
        <w:szCs w:val="16"/>
      </w:rPr>
      <w:t>modificat</w:t>
    </w:r>
    <w:proofErr w:type="spellEnd"/>
    <w:r w:rsidR="008B2140">
      <w:rPr>
        <w:rFonts w:cs="Arial"/>
        <w:sz w:val="16"/>
        <w:szCs w:val="16"/>
      </w:rPr>
      <w:t xml:space="preserve"> </w:t>
    </w:r>
    <w:proofErr w:type="spellStart"/>
    <w:r w:rsidR="008B2140">
      <w:rPr>
        <w:rFonts w:cs="Arial"/>
        <w:sz w:val="16"/>
        <w:szCs w:val="16"/>
      </w:rPr>
      <w:t>sau</w:t>
    </w:r>
    <w:proofErr w:type="spellEnd"/>
    <w:r w:rsidR="008B2140">
      <w:rPr>
        <w:rFonts w:cs="Arial"/>
        <w:sz w:val="16"/>
        <w:szCs w:val="16"/>
      </w:rPr>
      <w:t xml:space="preserve"> </w:t>
    </w:r>
    <w:proofErr w:type="spellStart"/>
    <w:r w:rsidR="008B2140">
      <w:rPr>
        <w:rFonts w:cs="Arial"/>
        <w:sz w:val="16"/>
        <w:szCs w:val="16"/>
      </w:rPr>
      <w:t>transmis</w:t>
    </w:r>
    <w:proofErr w:type="spellEnd"/>
    <w:r w:rsidR="008B2140">
      <w:rPr>
        <w:rFonts w:cs="Arial"/>
        <w:sz w:val="16"/>
        <w:szCs w:val="16"/>
      </w:rPr>
      <w:t xml:space="preserve"> in </w:t>
    </w:r>
    <w:proofErr w:type="spellStart"/>
    <w:r w:rsidR="008B2140">
      <w:rPr>
        <w:rFonts w:cs="Arial"/>
        <w:sz w:val="16"/>
        <w:szCs w:val="16"/>
      </w:rPr>
      <w:t>intregime</w:t>
    </w:r>
    <w:proofErr w:type="spellEnd"/>
    <w:r w:rsidR="008B2140">
      <w:rPr>
        <w:rFonts w:cs="Arial"/>
        <w:sz w:val="16"/>
        <w:szCs w:val="16"/>
      </w:rPr>
      <w:t xml:space="preserve"> </w:t>
    </w:r>
    <w:proofErr w:type="spellStart"/>
    <w:r w:rsidR="008B2140">
      <w:rPr>
        <w:rFonts w:cs="Arial"/>
        <w:sz w:val="16"/>
        <w:szCs w:val="16"/>
      </w:rPr>
      <w:t>sau</w:t>
    </w:r>
    <w:proofErr w:type="spellEnd"/>
    <w:r w:rsidR="008B2140">
      <w:rPr>
        <w:rFonts w:cs="Arial"/>
        <w:sz w:val="16"/>
        <w:szCs w:val="16"/>
      </w:rPr>
      <w:t xml:space="preserve"> partial, </w:t>
    </w:r>
    <w:proofErr w:type="spellStart"/>
    <w:r w:rsidR="008B2140">
      <w:rPr>
        <w:rFonts w:cs="Arial"/>
        <w:sz w:val="16"/>
        <w:szCs w:val="16"/>
      </w:rPr>
      <w:t>decat</w:t>
    </w:r>
    <w:proofErr w:type="spellEnd"/>
    <w:r w:rsidR="008B2140">
      <w:rPr>
        <w:rFonts w:cs="Arial"/>
        <w:sz w:val="16"/>
        <w:szCs w:val="16"/>
      </w:rPr>
      <w:t xml:space="preserve"> cu </w:t>
    </w:r>
    <w:proofErr w:type="spellStart"/>
    <w:r w:rsidR="008B2140">
      <w:rPr>
        <w:rFonts w:cs="Arial"/>
        <w:sz w:val="16"/>
        <w:szCs w:val="16"/>
      </w:rPr>
      <w:t>aprobarea</w:t>
    </w:r>
    <w:proofErr w:type="spellEnd"/>
    <w:r w:rsidR="008B2140">
      <w:rPr>
        <w:rFonts w:cs="Arial"/>
        <w:sz w:val="16"/>
        <w:szCs w:val="16"/>
      </w:rPr>
      <w:t xml:space="preserve"> </w:t>
    </w:r>
    <w:proofErr w:type="spellStart"/>
    <w:r w:rsidR="008B2140">
      <w:rPr>
        <w:rFonts w:cs="Arial"/>
        <w:sz w:val="16"/>
        <w:szCs w:val="16"/>
      </w:rPr>
      <w:t>scrisa</w:t>
    </w:r>
    <w:proofErr w:type="spellEnd"/>
    <w:r w:rsidR="008B2140">
      <w:rPr>
        <w:rFonts w:cs="Arial"/>
        <w:sz w:val="16"/>
        <w:szCs w:val="16"/>
      </w:rPr>
      <w:t xml:space="preserve"> a </w:t>
    </w:r>
    <w:proofErr w:type="spellStart"/>
    <w:r w:rsidR="008B2140">
      <w:rPr>
        <w:rFonts w:cs="Arial"/>
        <w:sz w:val="16"/>
        <w:szCs w:val="16"/>
      </w:rPr>
      <w:t>proprietarului</w:t>
    </w:r>
    <w:proofErr w:type="spellEnd"/>
  </w:p>
  <w:p w14:paraId="484DA6FB" w14:textId="77777777" w:rsidR="0028789D" w:rsidRDefault="002878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ED62C" w14:textId="71FB3657" w:rsidR="00502049" w:rsidRDefault="00502049"/>
  <w:tbl>
    <w:tblPr>
      <w:tblStyle w:val="TableGrid1"/>
      <w:tblW w:w="5000" w:type="pct"/>
      <w:tblLook w:val="01E0" w:firstRow="1" w:lastRow="1" w:firstColumn="1" w:lastColumn="1" w:noHBand="0" w:noVBand="0"/>
    </w:tblPr>
    <w:tblGrid>
      <w:gridCol w:w="987"/>
      <w:gridCol w:w="2976"/>
      <w:gridCol w:w="1277"/>
      <w:gridCol w:w="1864"/>
      <w:gridCol w:w="2183"/>
      <w:gridCol w:w="1425"/>
    </w:tblGrid>
    <w:tr w:rsidR="00502049" w:rsidRPr="004317A4" w14:paraId="59934314" w14:textId="77777777" w:rsidTr="003D5CC4">
      <w:trPr>
        <w:trHeight w:val="20"/>
      </w:trPr>
      <w:tc>
        <w:tcPr>
          <w:tcW w:w="461" w:type="pct"/>
          <w:vAlign w:val="center"/>
        </w:tcPr>
        <w:p w14:paraId="0735AF34" w14:textId="77777777" w:rsidR="00502049" w:rsidRPr="004317A4" w:rsidRDefault="00502049" w:rsidP="00502049">
          <w:pPr>
            <w:tabs>
              <w:tab w:val="center" w:pos="4680"/>
              <w:tab w:val="right" w:pos="9360"/>
            </w:tabs>
            <w:jc w:val="center"/>
            <w:rPr>
              <w:rFonts w:cs="Arial"/>
              <w:sz w:val="20"/>
              <w:szCs w:val="20"/>
            </w:rPr>
          </w:pPr>
        </w:p>
      </w:tc>
      <w:tc>
        <w:tcPr>
          <w:tcW w:w="1389" w:type="pct"/>
          <w:vAlign w:val="center"/>
        </w:tcPr>
        <w:p w14:paraId="318F0082" w14:textId="77777777" w:rsidR="00502049" w:rsidRPr="004317A4" w:rsidRDefault="00502049" w:rsidP="00502049">
          <w:pPr>
            <w:tabs>
              <w:tab w:val="center" w:pos="4680"/>
              <w:tab w:val="right" w:pos="9360"/>
            </w:tabs>
            <w:jc w:val="center"/>
            <w:rPr>
              <w:rFonts w:cs="Arial"/>
              <w:sz w:val="16"/>
              <w:szCs w:val="16"/>
            </w:rPr>
          </w:pPr>
        </w:p>
      </w:tc>
      <w:tc>
        <w:tcPr>
          <w:tcW w:w="596" w:type="pct"/>
          <w:vAlign w:val="center"/>
        </w:tcPr>
        <w:p w14:paraId="561351EB" w14:textId="77777777" w:rsidR="00502049" w:rsidRPr="004317A4" w:rsidRDefault="00502049" w:rsidP="00502049">
          <w:pPr>
            <w:tabs>
              <w:tab w:val="center" w:pos="4680"/>
              <w:tab w:val="right" w:pos="9360"/>
            </w:tabs>
            <w:jc w:val="center"/>
            <w:rPr>
              <w:rFonts w:cs="Arial"/>
              <w:sz w:val="16"/>
              <w:szCs w:val="16"/>
            </w:rPr>
          </w:pPr>
        </w:p>
      </w:tc>
      <w:tc>
        <w:tcPr>
          <w:tcW w:w="870" w:type="pct"/>
          <w:vAlign w:val="center"/>
        </w:tcPr>
        <w:p w14:paraId="3E3A8448" w14:textId="77777777" w:rsidR="00502049" w:rsidRPr="004317A4" w:rsidRDefault="00502049" w:rsidP="00502049">
          <w:pPr>
            <w:tabs>
              <w:tab w:val="center" w:pos="4680"/>
              <w:tab w:val="right" w:pos="9360"/>
            </w:tabs>
            <w:jc w:val="center"/>
            <w:rPr>
              <w:rFonts w:cs="Arial"/>
              <w:sz w:val="16"/>
              <w:szCs w:val="16"/>
            </w:rPr>
          </w:pPr>
        </w:p>
      </w:tc>
      <w:tc>
        <w:tcPr>
          <w:tcW w:w="1019" w:type="pct"/>
          <w:vAlign w:val="center"/>
        </w:tcPr>
        <w:p w14:paraId="65F184D0" w14:textId="77777777" w:rsidR="00502049" w:rsidRPr="004317A4" w:rsidRDefault="00502049" w:rsidP="00502049">
          <w:pPr>
            <w:tabs>
              <w:tab w:val="center" w:pos="4680"/>
              <w:tab w:val="right" w:pos="9360"/>
            </w:tabs>
            <w:jc w:val="center"/>
            <w:rPr>
              <w:rFonts w:cs="Arial"/>
              <w:sz w:val="16"/>
              <w:szCs w:val="16"/>
            </w:rPr>
          </w:pPr>
        </w:p>
      </w:tc>
      <w:tc>
        <w:tcPr>
          <w:tcW w:w="665" w:type="pct"/>
        </w:tcPr>
        <w:p w14:paraId="7D81046A" w14:textId="77777777" w:rsidR="00502049" w:rsidRPr="004317A4" w:rsidRDefault="00502049" w:rsidP="00502049">
          <w:pPr>
            <w:tabs>
              <w:tab w:val="center" w:pos="4680"/>
              <w:tab w:val="right" w:pos="9360"/>
            </w:tabs>
            <w:jc w:val="center"/>
            <w:rPr>
              <w:rFonts w:cs="Arial"/>
              <w:sz w:val="16"/>
              <w:szCs w:val="16"/>
            </w:rPr>
          </w:pPr>
        </w:p>
      </w:tc>
    </w:tr>
    <w:tr w:rsidR="003D5CC4" w:rsidRPr="004317A4" w14:paraId="4D6E29A9" w14:textId="77777777" w:rsidTr="003D5CC4">
      <w:trPr>
        <w:trHeight w:val="20"/>
      </w:trPr>
      <w:tc>
        <w:tcPr>
          <w:tcW w:w="461" w:type="pct"/>
          <w:vAlign w:val="center"/>
        </w:tcPr>
        <w:p w14:paraId="018137C0" w14:textId="64CBB91C" w:rsidR="003D5CC4" w:rsidRPr="003D5CC4" w:rsidRDefault="003D5CC4" w:rsidP="003D5CC4">
          <w:pPr>
            <w:tabs>
              <w:tab w:val="center" w:pos="4680"/>
              <w:tab w:val="right" w:pos="9360"/>
            </w:tabs>
            <w:jc w:val="center"/>
            <w:rPr>
              <w:rFonts w:cs="Arial"/>
              <w:b/>
              <w:sz w:val="16"/>
              <w:szCs w:val="16"/>
            </w:rPr>
          </w:pPr>
          <w:r w:rsidRPr="003D5CC4">
            <w:rPr>
              <w:rFonts w:eastAsia="Calibri" w:cs="Arial"/>
              <w:bCs/>
              <w:sz w:val="16"/>
              <w:szCs w:val="16"/>
            </w:rPr>
            <w:t>01</w:t>
          </w:r>
        </w:p>
      </w:tc>
      <w:tc>
        <w:tcPr>
          <w:tcW w:w="1389" w:type="pct"/>
          <w:vAlign w:val="center"/>
        </w:tcPr>
        <w:p w14:paraId="5544804A" w14:textId="70A1857B" w:rsidR="003D5CC4" w:rsidRPr="003D5CC4" w:rsidRDefault="003D5CC4" w:rsidP="003D5CC4">
          <w:pPr>
            <w:tabs>
              <w:tab w:val="center" w:pos="4680"/>
              <w:tab w:val="right" w:pos="9360"/>
            </w:tabs>
            <w:rPr>
              <w:rFonts w:cs="Arial"/>
              <w:sz w:val="16"/>
              <w:szCs w:val="16"/>
            </w:rPr>
          </w:pPr>
          <w:proofErr w:type="spellStart"/>
          <w:r w:rsidRPr="003D5CC4">
            <w:rPr>
              <w:rFonts w:eastAsia="Calibri" w:cs="Arial"/>
              <w:sz w:val="16"/>
              <w:szCs w:val="16"/>
            </w:rPr>
            <w:t>Emis</w:t>
          </w:r>
          <w:proofErr w:type="spellEnd"/>
          <w:r w:rsidRPr="003D5CC4">
            <w:rPr>
              <w:rFonts w:eastAsia="Calibri" w:cs="Arial"/>
              <w:sz w:val="16"/>
              <w:szCs w:val="16"/>
            </w:rPr>
            <w:t xml:space="preserve"> </w:t>
          </w:r>
          <w:proofErr w:type="spellStart"/>
          <w:r w:rsidRPr="003D5CC4">
            <w:rPr>
              <w:rFonts w:eastAsia="Calibri" w:cs="Arial"/>
              <w:sz w:val="16"/>
              <w:szCs w:val="16"/>
            </w:rPr>
            <w:t>pentru</w:t>
          </w:r>
          <w:proofErr w:type="spellEnd"/>
          <w:r w:rsidRPr="003D5CC4">
            <w:rPr>
              <w:rFonts w:eastAsia="Calibri" w:cs="Arial"/>
              <w:sz w:val="16"/>
              <w:szCs w:val="16"/>
            </w:rPr>
            <w:t xml:space="preserve"> </w:t>
          </w:r>
          <w:proofErr w:type="spellStart"/>
          <w:r w:rsidR="00DE1946">
            <w:rPr>
              <w:rFonts w:eastAsia="Calibri" w:cs="Arial"/>
              <w:sz w:val="16"/>
              <w:szCs w:val="16"/>
            </w:rPr>
            <w:t>executie</w:t>
          </w:r>
          <w:proofErr w:type="spellEnd"/>
        </w:p>
      </w:tc>
      <w:tc>
        <w:tcPr>
          <w:tcW w:w="596" w:type="pct"/>
          <w:vAlign w:val="center"/>
        </w:tcPr>
        <w:p w14:paraId="3FFA71EC" w14:textId="0BAF54D5" w:rsidR="003D5CC4" w:rsidRPr="003D5CC4" w:rsidRDefault="003D5CC4" w:rsidP="003D5CC4">
          <w:pPr>
            <w:tabs>
              <w:tab w:val="center" w:pos="4680"/>
              <w:tab w:val="right" w:pos="9360"/>
            </w:tabs>
            <w:jc w:val="center"/>
            <w:rPr>
              <w:rFonts w:cs="Arial"/>
              <w:sz w:val="16"/>
              <w:szCs w:val="16"/>
            </w:rPr>
          </w:pPr>
          <w:r w:rsidRPr="003D5CC4">
            <w:rPr>
              <w:rFonts w:eastAsia="Calibri" w:cs="Arial"/>
              <w:sz w:val="16"/>
              <w:szCs w:val="16"/>
            </w:rPr>
            <w:t>10.10.2023</w:t>
          </w:r>
        </w:p>
      </w:tc>
      <w:tc>
        <w:tcPr>
          <w:tcW w:w="870" w:type="pct"/>
          <w:vAlign w:val="center"/>
        </w:tcPr>
        <w:p w14:paraId="05F14447" w14:textId="0276759A" w:rsidR="003D5CC4" w:rsidRPr="003D5CC4" w:rsidRDefault="00DE1946" w:rsidP="003D5CC4">
          <w:pPr>
            <w:tabs>
              <w:tab w:val="center" w:pos="4680"/>
              <w:tab w:val="right" w:pos="9360"/>
            </w:tabs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F. R.</w:t>
          </w:r>
        </w:p>
      </w:tc>
      <w:tc>
        <w:tcPr>
          <w:tcW w:w="1019" w:type="pct"/>
          <w:vAlign w:val="center"/>
        </w:tcPr>
        <w:p w14:paraId="13D50D98" w14:textId="2420DA6D" w:rsidR="003D5CC4" w:rsidRPr="003D5CC4" w:rsidRDefault="00DE1946" w:rsidP="003D5CC4">
          <w:pPr>
            <w:tabs>
              <w:tab w:val="center" w:pos="4680"/>
              <w:tab w:val="right" w:pos="9360"/>
            </w:tabs>
            <w:jc w:val="center"/>
            <w:rPr>
              <w:rFonts w:cs="Arial"/>
              <w:sz w:val="16"/>
              <w:szCs w:val="16"/>
            </w:rPr>
          </w:pPr>
          <w:r>
            <w:rPr>
              <w:rFonts w:eastAsia="Calibri" w:cs="Arial"/>
              <w:sz w:val="16"/>
              <w:szCs w:val="16"/>
            </w:rPr>
            <w:t>F. R.</w:t>
          </w:r>
        </w:p>
      </w:tc>
      <w:tc>
        <w:tcPr>
          <w:tcW w:w="665" w:type="pct"/>
          <w:vAlign w:val="center"/>
        </w:tcPr>
        <w:p w14:paraId="6F7743BA" w14:textId="7CCB8BD3" w:rsidR="003D5CC4" w:rsidRPr="003D5CC4" w:rsidRDefault="003D5CC4" w:rsidP="003D5CC4">
          <w:pPr>
            <w:tabs>
              <w:tab w:val="center" w:pos="4680"/>
              <w:tab w:val="right" w:pos="9360"/>
            </w:tabs>
            <w:jc w:val="center"/>
            <w:rPr>
              <w:rFonts w:cs="Arial"/>
              <w:sz w:val="16"/>
              <w:szCs w:val="16"/>
            </w:rPr>
          </w:pPr>
          <w:r w:rsidRPr="003D5CC4">
            <w:rPr>
              <w:rFonts w:eastAsia="Calibri" w:cs="Arial"/>
              <w:sz w:val="16"/>
              <w:szCs w:val="16"/>
            </w:rPr>
            <w:t>S.D.</w:t>
          </w:r>
        </w:p>
      </w:tc>
    </w:tr>
    <w:tr w:rsidR="003D5CC4" w:rsidRPr="004317A4" w14:paraId="002D700E" w14:textId="77777777" w:rsidTr="003D5CC4">
      <w:trPr>
        <w:trHeight w:val="20"/>
      </w:trPr>
      <w:tc>
        <w:tcPr>
          <w:tcW w:w="461" w:type="pct"/>
          <w:vAlign w:val="center"/>
        </w:tcPr>
        <w:p w14:paraId="1641123D" w14:textId="27C01BD5" w:rsidR="003D5CC4" w:rsidRPr="003D5CC4" w:rsidRDefault="003D5CC4" w:rsidP="003D5CC4">
          <w:pPr>
            <w:tabs>
              <w:tab w:val="center" w:pos="4680"/>
              <w:tab w:val="right" w:pos="9360"/>
            </w:tabs>
            <w:jc w:val="center"/>
            <w:rPr>
              <w:rFonts w:cs="Arial"/>
              <w:sz w:val="16"/>
              <w:szCs w:val="16"/>
            </w:rPr>
          </w:pPr>
          <w:r w:rsidRPr="003D5CC4">
            <w:rPr>
              <w:rFonts w:eastAsia="Calibri" w:cs="Arial"/>
              <w:sz w:val="16"/>
              <w:szCs w:val="16"/>
            </w:rPr>
            <w:t>00</w:t>
          </w:r>
        </w:p>
      </w:tc>
      <w:tc>
        <w:tcPr>
          <w:tcW w:w="1389" w:type="pct"/>
          <w:vAlign w:val="center"/>
        </w:tcPr>
        <w:p w14:paraId="59655978" w14:textId="0FF88FBA" w:rsidR="003D5CC4" w:rsidRPr="003D5CC4" w:rsidRDefault="003D5CC4" w:rsidP="003D5CC4">
          <w:pPr>
            <w:tabs>
              <w:tab w:val="center" w:pos="4680"/>
              <w:tab w:val="right" w:pos="9360"/>
            </w:tabs>
            <w:rPr>
              <w:rFonts w:cs="Arial"/>
              <w:sz w:val="16"/>
              <w:szCs w:val="16"/>
            </w:rPr>
          </w:pPr>
          <w:proofErr w:type="spellStart"/>
          <w:r w:rsidRPr="003D5CC4">
            <w:rPr>
              <w:rFonts w:eastAsia="Calibri" w:cs="Arial"/>
              <w:sz w:val="16"/>
              <w:szCs w:val="16"/>
            </w:rPr>
            <w:t>Emis</w:t>
          </w:r>
          <w:proofErr w:type="spellEnd"/>
          <w:r w:rsidRPr="003D5CC4">
            <w:rPr>
              <w:rFonts w:eastAsia="Calibri" w:cs="Arial"/>
              <w:sz w:val="16"/>
              <w:szCs w:val="16"/>
            </w:rPr>
            <w:t xml:space="preserve"> </w:t>
          </w:r>
          <w:proofErr w:type="spellStart"/>
          <w:r w:rsidRPr="003D5CC4">
            <w:rPr>
              <w:rFonts w:eastAsia="Calibri" w:cs="Arial"/>
              <w:sz w:val="16"/>
              <w:szCs w:val="16"/>
            </w:rPr>
            <w:t>pentru</w:t>
          </w:r>
          <w:proofErr w:type="spellEnd"/>
          <w:r w:rsidRPr="003D5CC4">
            <w:rPr>
              <w:rFonts w:eastAsia="Calibri" w:cs="Arial"/>
              <w:sz w:val="16"/>
              <w:szCs w:val="16"/>
            </w:rPr>
            <w:t xml:space="preserve"> DTAC</w:t>
          </w:r>
        </w:p>
      </w:tc>
      <w:tc>
        <w:tcPr>
          <w:tcW w:w="596" w:type="pct"/>
          <w:vAlign w:val="center"/>
        </w:tcPr>
        <w:p w14:paraId="202629FC" w14:textId="4DAE81C6" w:rsidR="003D5CC4" w:rsidRPr="003D5CC4" w:rsidRDefault="003D5CC4" w:rsidP="003D5CC4">
          <w:pPr>
            <w:tabs>
              <w:tab w:val="center" w:pos="4680"/>
              <w:tab w:val="right" w:pos="9360"/>
            </w:tabs>
            <w:jc w:val="center"/>
            <w:rPr>
              <w:rFonts w:cs="Arial"/>
              <w:sz w:val="16"/>
              <w:szCs w:val="16"/>
            </w:rPr>
          </w:pPr>
          <w:r w:rsidRPr="003D5CC4">
            <w:rPr>
              <w:rFonts w:eastAsia="Calibri" w:cs="Arial"/>
              <w:sz w:val="16"/>
              <w:szCs w:val="16"/>
            </w:rPr>
            <w:t>05.05.2023</w:t>
          </w:r>
        </w:p>
      </w:tc>
      <w:tc>
        <w:tcPr>
          <w:tcW w:w="870" w:type="pct"/>
          <w:vAlign w:val="center"/>
        </w:tcPr>
        <w:p w14:paraId="732576C5" w14:textId="58274B10" w:rsidR="003D5CC4" w:rsidRPr="003D5CC4" w:rsidRDefault="00DE1946" w:rsidP="003D5CC4">
          <w:pPr>
            <w:tabs>
              <w:tab w:val="center" w:pos="4680"/>
              <w:tab w:val="right" w:pos="9360"/>
            </w:tabs>
            <w:jc w:val="center"/>
            <w:rPr>
              <w:rFonts w:cs="Arial"/>
              <w:sz w:val="16"/>
              <w:szCs w:val="16"/>
            </w:rPr>
          </w:pPr>
          <w:r>
            <w:rPr>
              <w:rFonts w:eastAsia="Calibri" w:cs="Arial"/>
              <w:sz w:val="16"/>
              <w:szCs w:val="16"/>
            </w:rPr>
            <w:t>F. R.</w:t>
          </w:r>
        </w:p>
      </w:tc>
      <w:tc>
        <w:tcPr>
          <w:tcW w:w="1019" w:type="pct"/>
          <w:vAlign w:val="center"/>
        </w:tcPr>
        <w:p w14:paraId="7F4A55AE" w14:textId="7C9F65F0" w:rsidR="003D5CC4" w:rsidRPr="003D5CC4" w:rsidRDefault="00DE1946" w:rsidP="003D5CC4">
          <w:pPr>
            <w:tabs>
              <w:tab w:val="center" w:pos="4680"/>
              <w:tab w:val="right" w:pos="9360"/>
            </w:tabs>
            <w:jc w:val="center"/>
            <w:rPr>
              <w:rFonts w:cs="Arial"/>
              <w:sz w:val="16"/>
              <w:szCs w:val="16"/>
            </w:rPr>
          </w:pPr>
          <w:r>
            <w:rPr>
              <w:rFonts w:eastAsia="Calibri" w:cs="Arial"/>
              <w:sz w:val="16"/>
              <w:szCs w:val="16"/>
            </w:rPr>
            <w:t>F. R.</w:t>
          </w:r>
        </w:p>
      </w:tc>
      <w:tc>
        <w:tcPr>
          <w:tcW w:w="665" w:type="pct"/>
          <w:vAlign w:val="center"/>
        </w:tcPr>
        <w:p w14:paraId="61C5E6A0" w14:textId="03355E48" w:rsidR="003D5CC4" w:rsidRPr="003D5CC4" w:rsidRDefault="003D5CC4" w:rsidP="003D5CC4">
          <w:pPr>
            <w:tabs>
              <w:tab w:val="center" w:pos="4680"/>
              <w:tab w:val="right" w:pos="9360"/>
            </w:tabs>
            <w:jc w:val="center"/>
            <w:rPr>
              <w:rFonts w:cs="Arial"/>
              <w:sz w:val="16"/>
              <w:szCs w:val="16"/>
            </w:rPr>
          </w:pPr>
          <w:r w:rsidRPr="003D5CC4">
            <w:rPr>
              <w:rFonts w:eastAsia="Calibri" w:cs="Arial"/>
              <w:sz w:val="16"/>
              <w:szCs w:val="16"/>
            </w:rPr>
            <w:t>S. D.</w:t>
          </w:r>
        </w:p>
      </w:tc>
    </w:tr>
    <w:tr w:rsidR="00502049" w:rsidRPr="004317A4" w14:paraId="28B7D723" w14:textId="77777777" w:rsidTr="003D5CC4">
      <w:trPr>
        <w:trHeight w:val="20"/>
      </w:trPr>
      <w:tc>
        <w:tcPr>
          <w:tcW w:w="461" w:type="pct"/>
          <w:vAlign w:val="center"/>
        </w:tcPr>
        <w:p w14:paraId="6A307A16" w14:textId="5ECCEACE" w:rsidR="00502049" w:rsidRPr="004317A4" w:rsidRDefault="00502049" w:rsidP="00502049">
          <w:pPr>
            <w:tabs>
              <w:tab w:val="center" w:pos="4680"/>
              <w:tab w:val="right" w:pos="9360"/>
            </w:tabs>
            <w:jc w:val="center"/>
            <w:rPr>
              <w:rFonts w:cs="Arial"/>
              <w:sz w:val="14"/>
              <w:szCs w:val="14"/>
            </w:rPr>
          </w:pPr>
          <w:r w:rsidRPr="004317A4">
            <w:rPr>
              <w:rFonts w:cs="Arial"/>
              <w:sz w:val="14"/>
              <w:szCs w:val="14"/>
            </w:rPr>
            <w:t>Rev</w:t>
          </w:r>
          <w:r w:rsidR="00741F40">
            <w:rPr>
              <w:rFonts w:cs="Arial"/>
              <w:sz w:val="14"/>
              <w:szCs w:val="14"/>
            </w:rPr>
            <w:t>.</w:t>
          </w:r>
          <w:r w:rsidR="00613A63">
            <w:rPr>
              <w:rFonts w:cs="Arial"/>
              <w:sz w:val="14"/>
              <w:szCs w:val="14"/>
            </w:rPr>
            <w:t xml:space="preserve"> </w:t>
          </w:r>
          <w:r w:rsidRPr="004317A4">
            <w:rPr>
              <w:rFonts w:cs="Arial"/>
              <w:sz w:val="14"/>
              <w:szCs w:val="14"/>
            </w:rPr>
            <w:t>/</w:t>
          </w:r>
          <w:r>
            <w:rPr>
              <w:rFonts w:cs="Arial"/>
              <w:sz w:val="14"/>
              <w:szCs w:val="14"/>
            </w:rPr>
            <w:t xml:space="preserve"> </w:t>
          </w:r>
          <w:r w:rsidRPr="004317A4">
            <w:rPr>
              <w:rFonts w:cs="Arial"/>
              <w:sz w:val="14"/>
              <w:szCs w:val="14"/>
            </w:rPr>
            <w:t>Rev.</w:t>
          </w:r>
        </w:p>
      </w:tc>
      <w:tc>
        <w:tcPr>
          <w:tcW w:w="1389" w:type="pct"/>
          <w:vAlign w:val="center"/>
        </w:tcPr>
        <w:p w14:paraId="0A3911EF" w14:textId="14D21DD5" w:rsidR="00502049" w:rsidRPr="004317A4" w:rsidRDefault="00502049" w:rsidP="003D5CC4">
          <w:pPr>
            <w:tabs>
              <w:tab w:val="center" w:pos="4680"/>
              <w:tab w:val="right" w:pos="9360"/>
            </w:tabs>
            <w:jc w:val="center"/>
            <w:rPr>
              <w:rFonts w:cs="Arial"/>
              <w:sz w:val="14"/>
              <w:szCs w:val="14"/>
            </w:rPr>
          </w:pPr>
          <w:proofErr w:type="spellStart"/>
          <w:r w:rsidRPr="004317A4">
            <w:rPr>
              <w:rFonts w:cs="Arial"/>
              <w:sz w:val="14"/>
              <w:szCs w:val="14"/>
            </w:rPr>
            <w:t>De</w:t>
          </w:r>
          <w:r>
            <w:rPr>
              <w:rFonts w:cs="Arial"/>
              <w:sz w:val="14"/>
              <w:szCs w:val="14"/>
            </w:rPr>
            <w:t>scriere</w:t>
          </w:r>
          <w:r w:rsidRPr="004317A4">
            <w:rPr>
              <w:rFonts w:cs="Arial"/>
              <w:sz w:val="14"/>
              <w:szCs w:val="14"/>
            </w:rPr>
            <w:t>a</w:t>
          </w:r>
          <w:proofErr w:type="spellEnd"/>
          <w:r>
            <w:rPr>
              <w:rFonts w:cs="Arial"/>
              <w:sz w:val="14"/>
              <w:szCs w:val="14"/>
            </w:rPr>
            <w:t xml:space="preserve"> </w:t>
          </w:r>
          <w:proofErr w:type="spellStart"/>
          <w:r w:rsidRPr="004317A4">
            <w:rPr>
              <w:rFonts w:cs="Arial"/>
              <w:sz w:val="14"/>
              <w:szCs w:val="14"/>
            </w:rPr>
            <w:t>modificarii</w:t>
          </w:r>
          <w:proofErr w:type="spellEnd"/>
          <w:r>
            <w:rPr>
              <w:rFonts w:cs="Arial"/>
              <w:sz w:val="14"/>
              <w:szCs w:val="14"/>
            </w:rPr>
            <w:t xml:space="preserve"> </w:t>
          </w:r>
          <w:r w:rsidRPr="004317A4">
            <w:rPr>
              <w:rFonts w:cs="Arial"/>
              <w:sz w:val="14"/>
              <w:szCs w:val="14"/>
            </w:rPr>
            <w:t>/</w:t>
          </w:r>
          <w:r>
            <w:rPr>
              <w:rFonts w:cs="Arial"/>
              <w:sz w:val="14"/>
              <w:szCs w:val="14"/>
            </w:rPr>
            <w:t xml:space="preserve"> </w:t>
          </w:r>
          <w:r w:rsidRPr="004317A4">
            <w:rPr>
              <w:rFonts w:cs="Arial"/>
              <w:sz w:val="14"/>
              <w:szCs w:val="14"/>
            </w:rPr>
            <w:t>Change description</w:t>
          </w:r>
        </w:p>
      </w:tc>
      <w:tc>
        <w:tcPr>
          <w:tcW w:w="596" w:type="pct"/>
          <w:vAlign w:val="center"/>
        </w:tcPr>
        <w:p w14:paraId="081B9818" w14:textId="315E96F6" w:rsidR="00502049" w:rsidRPr="004317A4" w:rsidRDefault="00502049" w:rsidP="003D5CC4">
          <w:pPr>
            <w:tabs>
              <w:tab w:val="center" w:pos="4680"/>
              <w:tab w:val="right" w:pos="9360"/>
            </w:tabs>
            <w:jc w:val="center"/>
            <w:rPr>
              <w:rFonts w:cs="Arial"/>
              <w:sz w:val="14"/>
              <w:szCs w:val="14"/>
            </w:rPr>
          </w:pPr>
          <w:r w:rsidRPr="004317A4">
            <w:rPr>
              <w:rFonts w:cs="Arial"/>
              <w:sz w:val="14"/>
              <w:szCs w:val="14"/>
            </w:rPr>
            <w:t>Data</w:t>
          </w:r>
          <w:r>
            <w:rPr>
              <w:rFonts w:cs="Arial"/>
              <w:sz w:val="14"/>
              <w:szCs w:val="14"/>
            </w:rPr>
            <w:t xml:space="preserve"> </w:t>
          </w:r>
          <w:r w:rsidRPr="004317A4">
            <w:rPr>
              <w:rFonts w:cs="Arial"/>
              <w:sz w:val="14"/>
              <w:szCs w:val="14"/>
            </w:rPr>
            <w:t>/</w:t>
          </w:r>
          <w:r>
            <w:rPr>
              <w:rFonts w:cs="Arial"/>
              <w:sz w:val="14"/>
              <w:szCs w:val="14"/>
            </w:rPr>
            <w:t xml:space="preserve"> </w:t>
          </w:r>
          <w:r w:rsidRPr="004317A4">
            <w:rPr>
              <w:rFonts w:cs="Arial"/>
              <w:sz w:val="14"/>
              <w:szCs w:val="14"/>
            </w:rPr>
            <w:t>Date</w:t>
          </w:r>
        </w:p>
      </w:tc>
      <w:tc>
        <w:tcPr>
          <w:tcW w:w="870" w:type="pct"/>
          <w:vAlign w:val="center"/>
        </w:tcPr>
        <w:p w14:paraId="0188F410" w14:textId="4F7AB42A" w:rsidR="00502049" w:rsidRPr="004317A4" w:rsidRDefault="00741F40" w:rsidP="003D5CC4">
          <w:pPr>
            <w:tabs>
              <w:tab w:val="center" w:pos="4680"/>
              <w:tab w:val="right" w:pos="9360"/>
            </w:tabs>
            <w:jc w:val="center"/>
            <w:rPr>
              <w:rFonts w:cs="Arial"/>
              <w:sz w:val="14"/>
              <w:szCs w:val="14"/>
            </w:rPr>
          </w:pPr>
          <w:proofErr w:type="spellStart"/>
          <w:r>
            <w:rPr>
              <w:rFonts w:cs="Arial"/>
              <w:sz w:val="14"/>
              <w:szCs w:val="14"/>
            </w:rPr>
            <w:t>Intocmit</w:t>
          </w:r>
          <w:proofErr w:type="spellEnd"/>
          <w:r>
            <w:rPr>
              <w:rFonts w:cs="Arial"/>
              <w:sz w:val="14"/>
              <w:szCs w:val="14"/>
            </w:rPr>
            <w:t xml:space="preserve"> /</w:t>
          </w:r>
          <w:r w:rsidR="003D5CC4">
            <w:rPr>
              <w:rFonts w:cs="Arial"/>
              <w:sz w:val="14"/>
              <w:szCs w:val="14"/>
            </w:rPr>
            <w:t xml:space="preserve"> </w:t>
          </w:r>
          <w:r>
            <w:rPr>
              <w:rFonts w:cs="Arial"/>
              <w:sz w:val="14"/>
              <w:szCs w:val="14"/>
            </w:rPr>
            <w:t>Designed</w:t>
          </w:r>
        </w:p>
      </w:tc>
      <w:tc>
        <w:tcPr>
          <w:tcW w:w="1019" w:type="pct"/>
          <w:vAlign w:val="center"/>
        </w:tcPr>
        <w:p w14:paraId="09491952" w14:textId="7052BA12" w:rsidR="00502049" w:rsidRPr="004317A4" w:rsidRDefault="00502049" w:rsidP="003D5CC4">
          <w:pPr>
            <w:tabs>
              <w:tab w:val="center" w:pos="4680"/>
              <w:tab w:val="right" w:pos="9360"/>
            </w:tabs>
            <w:jc w:val="center"/>
            <w:rPr>
              <w:rFonts w:cs="Arial"/>
              <w:sz w:val="14"/>
              <w:szCs w:val="14"/>
            </w:rPr>
          </w:pPr>
          <w:proofErr w:type="spellStart"/>
          <w:r w:rsidRPr="004317A4">
            <w:rPr>
              <w:rFonts w:cs="Arial"/>
              <w:sz w:val="14"/>
              <w:szCs w:val="14"/>
            </w:rPr>
            <w:t>Verificat</w:t>
          </w:r>
          <w:proofErr w:type="spellEnd"/>
          <w:r>
            <w:rPr>
              <w:rFonts w:cs="Arial"/>
              <w:sz w:val="14"/>
              <w:szCs w:val="14"/>
            </w:rPr>
            <w:t xml:space="preserve"> </w:t>
          </w:r>
          <w:r w:rsidRPr="004317A4">
            <w:rPr>
              <w:rFonts w:cs="Arial"/>
              <w:sz w:val="14"/>
              <w:szCs w:val="14"/>
            </w:rPr>
            <w:t>/</w:t>
          </w:r>
          <w:r>
            <w:rPr>
              <w:rFonts w:cs="Arial"/>
              <w:sz w:val="14"/>
              <w:szCs w:val="14"/>
            </w:rPr>
            <w:t xml:space="preserve"> </w:t>
          </w:r>
          <w:r w:rsidRPr="004317A4">
            <w:rPr>
              <w:rFonts w:cs="Arial"/>
              <w:sz w:val="14"/>
              <w:szCs w:val="14"/>
            </w:rPr>
            <w:t>Checked</w:t>
          </w:r>
        </w:p>
      </w:tc>
      <w:tc>
        <w:tcPr>
          <w:tcW w:w="665" w:type="pct"/>
          <w:vAlign w:val="center"/>
        </w:tcPr>
        <w:p w14:paraId="100B9DF7" w14:textId="337A27B9" w:rsidR="00502049" w:rsidRPr="004317A4" w:rsidRDefault="00502049" w:rsidP="003D5CC4">
          <w:pPr>
            <w:tabs>
              <w:tab w:val="center" w:pos="4680"/>
              <w:tab w:val="right" w:pos="9360"/>
            </w:tabs>
            <w:jc w:val="center"/>
            <w:rPr>
              <w:rFonts w:cs="Arial"/>
              <w:sz w:val="14"/>
              <w:szCs w:val="14"/>
            </w:rPr>
          </w:pPr>
          <w:proofErr w:type="spellStart"/>
          <w:r w:rsidRPr="004317A4">
            <w:rPr>
              <w:rFonts w:cs="Arial"/>
              <w:sz w:val="14"/>
              <w:szCs w:val="14"/>
            </w:rPr>
            <w:t>Aprobat</w:t>
          </w:r>
          <w:proofErr w:type="spellEnd"/>
          <w:r w:rsidRPr="004317A4">
            <w:rPr>
              <w:rFonts w:cs="Arial"/>
              <w:sz w:val="14"/>
              <w:szCs w:val="14"/>
            </w:rPr>
            <w:t xml:space="preserve"> / Approved</w:t>
          </w:r>
        </w:p>
      </w:tc>
    </w:tr>
  </w:tbl>
  <w:p w14:paraId="4D609813" w14:textId="0DB6DD1C" w:rsidR="00502049" w:rsidRPr="00502049" w:rsidRDefault="00502049">
    <w:pPr>
      <w:rPr>
        <w:sz w:val="10"/>
        <w:szCs w:val="10"/>
      </w:rPr>
    </w:pPr>
  </w:p>
  <w:tbl>
    <w:tblPr>
      <w:tblStyle w:val="TableGrid"/>
      <w:tblW w:w="10773" w:type="dxa"/>
      <w:tblInd w:w="-5" w:type="dxa"/>
      <w:tblLayout w:type="fixed"/>
      <w:tblLook w:val="01E0" w:firstRow="1" w:lastRow="1" w:firstColumn="1" w:lastColumn="1" w:noHBand="0" w:noVBand="0"/>
    </w:tblPr>
    <w:tblGrid>
      <w:gridCol w:w="1697"/>
      <w:gridCol w:w="1964"/>
      <w:gridCol w:w="2321"/>
      <w:gridCol w:w="2807"/>
      <w:gridCol w:w="1134"/>
      <w:gridCol w:w="850"/>
    </w:tblGrid>
    <w:tr w:rsidR="00502049" w:rsidRPr="004A6F81" w14:paraId="0891E6CA" w14:textId="77777777" w:rsidTr="003D5CC4">
      <w:trPr>
        <w:trHeight w:val="227"/>
      </w:trPr>
      <w:tc>
        <w:tcPr>
          <w:tcW w:w="1697" w:type="dxa"/>
          <w:vAlign w:val="center"/>
        </w:tcPr>
        <w:p w14:paraId="047CBC65" w14:textId="77777777" w:rsidR="00502049" w:rsidRPr="00131DC4" w:rsidRDefault="00502049" w:rsidP="001F0512">
          <w:pPr>
            <w:pStyle w:val="Footer"/>
            <w:ind w:left="0"/>
            <w:jc w:val="center"/>
            <w:rPr>
              <w:rFonts w:cs="Arial"/>
              <w:b/>
              <w:noProof/>
              <w:color w:val="F79646" w:themeColor="accent6"/>
              <w:sz w:val="12"/>
              <w:szCs w:val="12"/>
            </w:rPr>
          </w:pPr>
        </w:p>
      </w:tc>
      <w:tc>
        <w:tcPr>
          <w:tcW w:w="1964" w:type="dxa"/>
          <w:vAlign w:val="center"/>
        </w:tcPr>
        <w:p w14:paraId="4054107C" w14:textId="77777777" w:rsidR="00502049" w:rsidRPr="001F0512" w:rsidRDefault="00502049" w:rsidP="001F0512">
          <w:pPr>
            <w:pStyle w:val="Footer"/>
            <w:ind w:left="0"/>
            <w:jc w:val="center"/>
            <w:rPr>
              <w:rFonts w:cs="Arial"/>
              <w:b/>
              <w:sz w:val="20"/>
              <w:szCs w:val="20"/>
              <w:lang w:val="en-GB"/>
            </w:rPr>
          </w:pPr>
        </w:p>
      </w:tc>
      <w:tc>
        <w:tcPr>
          <w:tcW w:w="2321" w:type="dxa"/>
          <w:vAlign w:val="center"/>
        </w:tcPr>
        <w:p w14:paraId="74093BD0" w14:textId="77777777" w:rsidR="00502049" w:rsidRPr="008D58DC" w:rsidRDefault="00502049" w:rsidP="001F0512">
          <w:pPr>
            <w:pStyle w:val="Footer"/>
            <w:jc w:val="center"/>
            <w:rPr>
              <w:rFonts w:cs="Arial"/>
              <w:sz w:val="12"/>
              <w:szCs w:val="12"/>
            </w:rPr>
          </w:pPr>
        </w:p>
      </w:tc>
      <w:tc>
        <w:tcPr>
          <w:tcW w:w="2807" w:type="dxa"/>
          <w:vAlign w:val="center"/>
        </w:tcPr>
        <w:p w14:paraId="21488171" w14:textId="77777777" w:rsidR="00502049" w:rsidRDefault="00502049" w:rsidP="001F0512">
          <w:pPr>
            <w:pStyle w:val="Footer"/>
            <w:ind w:left="56"/>
            <w:jc w:val="center"/>
            <w:rPr>
              <w:rFonts w:cs="Arial"/>
              <w:sz w:val="12"/>
              <w:szCs w:val="12"/>
            </w:rPr>
          </w:pPr>
        </w:p>
      </w:tc>
      <w:tc>
        <w:tcPr>
          <w:tcW w:w="1134" w:type="dxa"/>
          <w:vAlign w:val="center"/>
        </w:tcPr>
        <w:p w14:paraId="759A8EA9" w14:textId="77777777" w:rsidR="00502049" w:rsidRPr="001F0512" w:rsidRDefault="00502049" w:rsidP="001F0512">
          <w:pPr>
            <w:pStyle w:val="Footer"/>
            <w:ind w:left="57"/>
            <w:jc w:val="center"/>
            <w:rPr>
              <w:rFonts w:cs="Arial"/>
              <w:sz w:val="12"/>
              <w:szCs w:val="12"/>
            </w:rPr>
          </w:pPr>
        </w:p>
      </w:tc>
      <w:tc>
        <w:tcPr>
          <w:tcW w:w="850" w:type="dxa"/>
          <w:vAlign w:val="center"/>
        </w:tcPr>
        <w:p w14:paraId="455FD597" w14:textId="77777777" w:rsidR="00502049" w:rsidRPr="008D58DC" w:rsidRDefault="00502049" w:rsidP="001F0512">
          <w:pPr>
            <w:pStyle w:val="Footer"/>
            <w:ind w:left="0"/>
            <w:jc w:val="center"/>
            <w:rPr>
              <w:rFonts w:cs="Arial"/>
              <w:sz w:val="12"/>
              <w:szCs w:val="12"/>
            </w:rPr>
          </w:pPr>
        </w:p>
      </w:tc>
    </w:tr>
    <w:tr w:rsidR="001F0512" w:rsidRPr="004A6F81" w14:paraId="23ED53AC" w14:textId="77777777" w:rsidTr="003D5CC4">
      <w:trPr>
        <w:trHeight w:val="227"/>
      </w:trPr>
      <w:tc>
        <w:tcPr>
          <w:tcW w:w="1697" w:type="dxa"/>
          <w:vMerge w:val="restart"/>
          <w:vAlign w:val="center"/>
        </w:tcPr>
        <w:p w14:paraId="768A9CA7" w14:textId="77777777" w:rsidR="001F0512" w:rsidRPr="00DE1946" w:rsidRDefault="001F0512" w:rsidP="001F0512">
          <w:pPr>
            <w:pStyle w:val="Footer"/>
            <w:ind w:left="0"/>
            <w:jc w:val="center"/>
            <w:rPr>
              <w:rFonts w:cs="Arial"/>
              <w:b/>
              <w:sz w:val="12"/>
              <w:szCs w:val="12"/>
            </w:rPr>
          </w:pPr>
          <w:r w:rsidRPr="00DE1946">
            <w:rPr>
              <w:rFonts w:cs="Arial"/>
              <w:b/>
              <w:noProof/>
              <w:color w:val="F79646" w:themeColor="accent6"/>
              <w:sz w:val="12"/>
              <w:szCs w:val="12"/>
            </w:rPr>
            <w:t>ROENGG CONSULTING</w:t>
          </w:r>
        </w:p>
        <w:p w14:paraId="2FB9925F" w14:textId="091C0D79" w:rsidR="00DE1946" w:rsidRDefault="001F0512" w:rsidP="00DE1946">
          <w:pPr>
            <w:pStyle w:val="Footer"/>
            <w:ind w:left="34"/>
            <w:rPr>
              <w:rFonts w:cs="Arial"/>
              <w:sz w:val="12"/>
              <w:szCs w:val="12"/>
            </w:rPr>
          </w:pPr>
          <w:r w:rsidRPr="00DE1946">
            <w:rPr>
              <w:rFonts w:cs="Arial"/>
              <w:sz w:val="12"/>
              <w:szCs w:val="12"/>
            </w:rPr>
            <w:t xml:space="preserve">Str. </w:t>
          </w:r>
          <w:proofErr w:type="spellStart"/>
          <w:r w:rsidRPr="00DE1946">
            <w:rPr>
              <w:rFonts w:cs="Arial"/>
              <w:sz w:val="12"/>
              <w:szCs w:val="12"/>
            </w:rPr>
            <w:t>Sinaii</w:t>
          </w:r>
          <w:proofErr w:type="spellEnd"/>
          <w:r w:rsidRPr="00DE1946">
            <w:rPr>
              <w:rFonts w:cs="Arial"/>
              <w:sz w:val="12"/>
              <w:szCs w:val="12"/>
            </w:rPr>
            <w:t>, Bloc 10C2</w:t>
          </w:r>
          <w:r w:rsidR="00DE1946">
            <w:rPr>
              <w:rFonts w:cs="Arial"/>
              <w:sz w:val="12"/>
              <w:szCs w:val="12"/>
            </w:rPr>
            <w:t>,</w:t>
          </w:r>
        </w:p>
        <w:p w14:paraId="6A69D52B" w14:textId="1886DEBF" w:rsidR="001F0512" w:rsidRPr="00DE1946" w:rsidRDefault="001F0512" w:rsidP="00DE1946">
          <w:pPr>
            <w:pStyle w:val="Footer"/>
            <w:ind w:left="34"/>
            <w:rPr>
              <w:rFonts w:cs="Arial"/>
              <w:sz w:val="12"/>
              <w:szCs w:val="12"/>
            </w:rPr>
          </w:pPr>
          <w:r w:rsidRPr="00DE1946">
            <w:rPr>
              <w:rFonts w:cs="Arial"/>
              <w:sz w:val="12"/>
              <w:szCs w:val="12"/>
            </w:rPr>
            <w:t xml:space="preserve"> Ap 22</w:t>
          </w:r>
          <w:r w:rsidR="00DE1946">
            <w:rPr>
              <w:rFonts w:cs="Arial"/>
              <w:sz w:val="12"/>
              <w:szCs w:val="12"/>
            </w:rPr>
            <w:t xml:space="preserve">, </w:t>
          </w:r>
          <w:r w:rsidRPr="00DE1946">
            <w:rPr>
              <w:rFonts w:cs="Arial"/>
              <w:sz w:val="12"/>
              <w:szCs w:val="12"/>
            </w:rPr>
            <w:t>Ploiesti</w:t>
          </w:r>
        </w:p>
        <w:p w14:paraId="7923C1F6" w14:textId="77777777" w:rsidR="001F0512" w:rsidRPr="005645F9" w:rsidRDefault="001F0512" w:rsidP="001F0512">
          <w:pPr>
            <w:pStyle w:val="Footer"/>
            <w:ind w:left="34"/>
            <w:jc w:val="center"/>
            <w:rPr>
              <w:rFonts w:cs="Arial"/>
              <w:sz w:val="16"/>
              <w:szCs w:val="16"/>
              <w:highlight w:val="red"/>
            </w:rPr>
          </w:pPr>
          <w:r w:rsidRPr="00DE1946">
            <w:rPr>
              <w:rFonts w:cs="Arial"/>
              <w:sz w:val="12"/>
              <w:szCs w:val="12"/>
            </w:rPr>
            <w:t>contact@roengg.com</w:t>
          </w:r>
        </w:p>
      </w:tc>
      <w:tc>
        <w:tcPr>
          <w:tcW w:w="1964" w:type="dxa"/>
          <w:vMerge w:val="restart"/>
          <w:vAlign w:val="center"/>
        </w:tcPr>
        <w:p w14:paraId="6BD4F76C" w14:textId="1D0C04A5" w:rsidR="001F0512" w:rsidRPr="001F0512" w:rsidRDefault="00DE1946" w:rsidP="003D5CC4">
          <w:pPr>
            <w:pStyle w:val="Footer"/>
            <w:ind w:left="0"/>
            <w:jc w:val="center"/>
            <w:rPr>
              <w:sz w:val="20"/>
              <w:szCs w:val="20"/>
              <w:highlight w:val="red"/>
            </w:rPr>
          </w:pPr>
          <w:r>
            <w:rPr>
              <w:rFonts w:cs="Arial"/>
              <w:sz w:val="12"/>
              <w:szCs w:val="12"/>
              <w:lang w:val="fr-FR"/>
            </w:rPr>
            <w:t>S.C. INRO CONSTRUCT S.R.L.</w:t>
          </w:r>
        </w:p>
      </w:tc>
      <w:tc>
        <w:tcPr>
          <w:tcW w:w="2321" w:type="dxa"/>
          <w:vAlign w:val="center"/>
        </w:tcPr>
        <w:p w14:paraId="6424CA37" w14:textId="1E3C416D" w:rsidR="001F0512" w:rsidRPr="008D58DC" w:rsidRDefault="001F0512" w:rsidP="003D5CC4">
          <w:pPr>
            <w:pStyle w:val="Footer"/>
            <w:jc w:val="center"/>
            <w:rPr>
              <w:rFonts w:cs="Arial"/>
              <w:sz w:val="12"/>
              <w:szCs w:val="12"/>
            </w:rPr>
          </w:pPr>
          <w:r w:rsidRPr="008D58DC">
            <w:rPr>
              <w:rFonts w:cs="Arial"/>
              <w:sz w:val="12"/>
              <w:szCs w:val="12"/>
            </w:rPr>
            <w:t xml:space="preserve">Nr. </w:t>
          </w:r>
          <w:proofErr w:type="spellStart"/>
          <w:r w:rsidRPr="008D58DC">
            <w:rPr>
              <w:rFonts w:cs="Arial"/>
              <w:sz w:val="12"/>
              <w:szCs w:val="12"/>
            </w:rPr>
            <w:t>proiect</w:t>
          </w:r>
          <w:proofErr w:type="spellEnd"/>
          <w:r w:rsidRPr="008D58DC">
            <w:rPr>
              <w:rFonts w:cs="Arial"/>
              <w:sz w:val="12"/>
              <w:szCs w:val="12"/>
            </w:rPr>
            <w:t xml:space="preserve"> / Project no.</w:t>
          </w:r>
        </w:p>
      </w:tc>
      <w:tc>
        <w:tcPr>
          <w:tcW w:w="2807" w:type="dxa"/>
          <w:vAlign w:val="center"/>
        </w:tcPr>
        <w:p w14:paraId="726E940B" w14:textId="0E20DFF4" w:rsidR="001F0512" w:rsidRPr="008D58DC" w:rsidRDefault="00B62F40" w:rsidP="003D5CC4">
          <w:pPr>
            <w:pStyle w:val="Footer"/>
            <w:ind w:left="56"/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Cod</w:t>
          </w:r>
          <w:r w:rsidR="001F0512" w:rsidRPr="008D58DC">
            <w:rPr>
              <w:rFonts w:cs="Arial"/>
              <w:sz w:val="12"/>
              <w:szCs w:val="12"/>
            </w:rPr>
            <w:t xml:space="preserve"> d</w:t>
          </w:r>
          <w:r w:rsidR="001F0512">
            <w:rPr>
              <w:rFonts w:cs="Arial"/>
              <w:sz w:val="12"/>
              <w:szCs w:val="12"/>
            </w:rPr>
            <w:t>ocument</w:t>
          </w:r>
          <w:r w:rsidR="001F0512" w:rsidRPr="008D58DC">
            <w:rPr>
              <w:rFonts w:cs="Arial"/>
              <w:sz w:val="12"/>
              <w:szCs w:val="12"/>
            </w:rPr>
            <w:t xml:space="preserve"> / D</w:t>
          </w:r>
          <w:r w:rsidR="001F0512">
            <w:rPr>
              <w:rFonts w:cs="Arial"/>
              <w:sz w:val="12"/>
              <w:szCs w:val="12"/>
            </w:rPr>
            <w:t>ocument</w:t>
          </w:r>
          <w:r w:rsidR="001F0512" w:rsidRPr="008D58DC">
            <w:rPr>
              <w:rFonts w:cs="Arial"/>
              <w:sz w:val="12"/>
              <w:szCs w:val="12"/>
            </w:rPr>
            <w:t xml:space="preserve"> </w:t>
          </w:r>
          <w:r>
            <w:rPr>
              <w:rFonts w:cs="Arial"/>
              <w:sz w:val="12"/>
              <w:szCs w:val="12"/>
            </w:rPr>
            <w:t>code</w:t>
          </w:r>
        </w:p>
      </w:tc>
      <w:tc>
        <w:tcPr>
          <w:tcW w:w="1134" w:type="dxa"/>
          <w:vAlign w:val="center"/>
        </w:tcPr>
        <w:p w14:paraId="173251B3" w14:textId="6674139A" w:rsidR="001F0512" w:rsidRPr="001F0512" w:rsidRDefault="001F0512" w:rsidP="003D5CC4">
          <w:pPr>
            <w:pStyle w:val="Footer"/>
            <w:ind w:left="57"/>
            <w:jc w:val="center"/>
            <w:rPr>
              <w:rFonts w:cs="Arial"/>
              <w:sz w:val="12"/>
              <w:szCs w:val="12"/>
            </w:rPr>
          </w:pPr>
          <w:proofErr w:type="spellStart"/>
          <w:r w:rsidRPr="001F0512">
            <w:rPr>
              <w:rFonts w:cs="Arial"/>
              <w:sz w:val="12"/>
              <w:szCs w:val="12"/>
            </w:rPr>
            <w:t>Faza</w:t>
          </w:r>
          <w:proofErr w:type="spellEnd"/>
          <w:r w:rsidR="00FB1CD6">
            <w:rPr>
              <w:rFonts w:cs="Arial"/>
              <w:sz w:val="12"/>
              <w:szCs w:val="12"/>
            </w:rPr>
            <w:t xml:space="preserve"> </w:t>
          </w:r>
          <w:r w:rsidRPr="001F0512">
            <w:rPr>
              <w:rFonts w:cs="Arial"/>
              <w:sz w:val="12"/>
              <w:szCs w:val="12"/>
            </w:rPr>
            <w:t>/</w:t>
          </w:r>
          <w:r w:rsidR="00FB1CD6">
            <w:rPr>
              <w:rFonts w:cs="Arial"/>
              <w:sz w:val="12"/>
              <w:szCs w:val="12"/>
            </w:rPr>
            <w:t xml:space="preserve"> </w:t>
          </w:r>
          <w:r w:rsidRPr="001F0512">
            <w:rPr>
              <w:rFonts w:cs="Arial"/>
              <w:sz w:val="12"/>
              <w:szCs w:val="12"/>
            </w:rPr>
            <w:t>Phase</w:t>
          </w:r>
        </w:p>
      </w:tc>
      <w:tc>
        <w:tcPr>
          <w:tcW w:w="850" w:type="dxa"/>
          <w:vAlign w:val="center"/>
        </w:tcPr>
        <w:p w14:paraId="0075027E" w14:textId="63E83883" w:rsidR="001F0512" w:rsidRPr="008D58DC" w:rsidRDefault="001F0512" w:rsidP="001F0512">
          <w:pPr>
            <w:pStyle w:val="Footer"/>
            <w:ind w:left="0"/>
            <w:jc w:val="center"/>
            <w:rPr>
              <w:rFonts w:cs="Arial"/>
              <w:sz w:val="12"/>
              <w:szCs w:val="12"/>
            </w:rPr>
          </w:pPr>
          <w:r w:rsidRPr="008D58DC">
            <w:rPr>
              <w:rFonts w:cs="Arial"/>
              <w:sz w:val="12"/>
              <w:szCs w:val="12"/>
            </w:rPr>
            <w:t>Rev</w:t>
          </w:r>
          <w:r w:rsidR="00741F40">
            <w:rPr>
              <w:rFonts w:cs="Arial"/>
              <w:sz w:val="12"/>
              <w:szCs w:val="12"/>
            </w:rPr>
            <w:t>.</w:t>
          </w:r>
          <w:r w:rsidR="00613A63">
            <w:rPr>
              <w:rFonts w:cs="Arial"/>
              <w:sz w:val="12"/>
              <w:szCs w:val="12"/>
            </w:rPr>
            <w:t xml:space="preserve"> </w:t>
          </w:r>
          <w:r w:rsidRPr="008D58DC">
            <w:rPr>
              <w:rFonts w:cs="Arial"/>
              <w:sz w:val="12"/>
              <w:szCs w:val="12"/>
            </w:rPr>
            <w:t>/</w:t>
          </w:r>
          <w:r w:rsidR="00FB1CD6">
            <w:rPr>
              <w:rFonts w:cs="Arial"/>
              <w:sz w:val="12"/>
              <w:szCs w:val="12"/>
            </w:rPr>
            <w:t xml:space="preserve"> </w:t>
          </w:r>
          <w:r w:rsidRPr="008D58DC">
            <w:rPr>
              <w:rFonts w:cs="Arial"/>
              <w:sz w:val="12"/>
              <w:szCs w:val="12"/>
            </w:rPr>
            <w:t>Rev</w:t>
          </w:r>
          <w:r w:rsidR="00741F40">
            <w:rPr>
              <w:rFonts w:cs="Arial"/>
              <w:sz w:val="12"/>
              <w:szCs w:val="12"/>
            </w:rPr>
            <w:t>.</w:t>
          </w:r>
        </w:p>
      </w:tc>
    </w:tr>
    <w:tr w:rsidR="003D5CC4" w:rsidRPr="004A6F81" w14:paraId="1A79FA93" w14:textId="77777777" w:rsidTr="003D5CC4">
      <w:trPr>
        <w:trHeight w:val="353"/>
      </w:trPr>
      <w:tc>
        <w:tcPr>
          <w:tcW w:w="1697" w:type="dxa"/>
          <w:vMerge/>
          <w:vAlign w:val="center"/>
        </w:tcPr>
        <w:p w14:paraId="62AFB44A" w14:textId="77777777" w:rsidR="003D5CC4" w:rsidRPr="004A6F81" w:rsidRDefault="003D5CC4" w:rsidP="003D5CC4">
          <w:pPr>
            <w:pStyle w:val="Footer"/>
            <w:jc w:val="center"/>
            <w:rPr>
              <w:sz w:val="16"/>
              <w:szCs w:val="16"/>
            </w:rPr>
          </w:pPr>
        </w:p>
      </w:tc>
      <w:tc>
        <w:tcPr>
          <w:tcW w:w="1964" w:type="dxa"/>
          <w:vMerge/>
          <w:vAlign w:val="center"/>
        </w:tcPr>
        <w:p w14:paraId="09A4792E" w14:textId="77777777" w:rsidR="003D5CC4" w:rsidRPr="004A6F81" w:rsidRDefault="003D5CC4" w:rsidP="003D5CC4">
          <w:pPr>
            <w:pStyle w:val="Footer"/>
            <w:jc w:val="center"/>
            <w:rPr>
              <w:sz w:val="16"/>
              <w:szCs w:val="16"/>
            </w:rPr>
          </w:pPr>
        </w:p>
      </w:tc>
      <w:tc>
        <w:tcPr>
          <w:tcW w:w="2321" w:type="dxa"/>
          <w:vAlign w:val="center"/>
        </w:tcPr>
        <w:p w14:paraId="05C97FEE" w14:textId="3FC33A24" w:rsidR="003D5CC4" w:rsidRPr="00FB1CD6" w:rsidRDefault="003D5CC4" w:rsidP="003D5CC4">
          <w:pPr>
            <w:pStyle w:val="Footer"/>
            <w:ind w:left="0"/>
            <w:jc w:val="center"/>
            <w:rPr>
              <w:rFonts w:cs="Arial"/>
              <w:b/>
              <w:sz w:val="16"/>
              <w:szCs w:val="16"/>
            </w:rPr>
          </w:pPr>
          <w:r w:rsidRPr="00024833">
            <w:rPr>
              <w:rFonts w:cs="Arial"/>
              <w:b/>
              <w:sz w:val="16"/>
              <w:szCs w:val="16"/>
            </w:rPr>
            <w:t>10212022</w:t>
          </w:r>
        </w:p>
      </w:tc>
      <w:tc>
        <w:tcPr>
          <w:tcW w:w="2807" w:type="dxa"/>
          <w:vAlign w:val="center"/>
        </w:tcPr>
        <w:p w14:paraId="1E3D7301" w14:textId="479104B4" w:rsidR="003D5CC4" w:rsidRPr="00FB1CD6" w:rsidRDefault="003D5CC4" w:rsidP="003D5CC4">
          <w:pPr>
            <w:pStyle w:val="Footer"/>
            <w:ind w:left="5"/>
            <w:jc w:val="center"/>
            <w:rPr>
              <w:rFonts w:cs="Arial"/>
              <w:b/>
              <w:sz w:val="16"/>
              <w:szCs w:val="16"/>
            </w:rPr>
          </w:pPr>
          <w:r w:rsidRPr="00024833">
            <w:rPr>
              <w:rFonts w:cs="Arial"/>
              <w:b/>
              <w:sz w:val="16"/>
              <w:szCs w:val="16"/>
            </w:rPr>
            <w:t>RNG-DTDS-</w:t>
          </w:r>
          <w:r w:rsidR="00DE1946">
            <w:rPr>
              <w:rFonts w:cs="Arial"/>
              <w:b/>
              <w:sz w:val="16"/>
              <w:szCs w:val="16"/>
            </w:rPr>
            <w:t>CIV</w:t>
          </w:r>
          <w:r w:rsidRPr="00024833">
            <w:rPr>
              <w:rFonts w:cs="Arial"/>
              <w:b/>
              <w:sz w:val="16"/>
              <w:szCs w:val="16"/>
            </w:rPr>
            <w:t>-ITP-001</w:t>
          </w:r>
        </w:p>
      </w:tc>
      <w:tc>
        <w:tcPr>
          <w:tcW w:w="1134" w:type="dxa"/>
          <w:vAlign w:val="center"/>
        </w:tcPr>
        <w:p w14:paraId="3671A0EA" w14:textId="79AE72BC" w:rsidR="003D5CC4" w:rsidRPr="003D5CC4" w:rsidRDefault="003D5CC4" w:rsidP="003D5CC4">
          <w:pPr>
            <w:pStyle w:val="Footer"/>
            <w:ind w:left="57"/>
            <w:jc w:val="center"/>
            <w:rPr>
              <w:rFonts w:cs="Arial"/>
              <w:b/>
              <w:sz w:val="16"/>
              <w:szCs w:val="16"/>
              <w:highlight w:val="red"/>
            </w:rPr>
          </w:pPr>
          <w:r w:rsidRPr="003D5CC4">
            <w:rPr>
              <w:rFonts w:cs="Arial"/>
              <w:b/>
              <w:sz w:val="16"/>
              <w:szCs w:val="16"/>
            </w:rPr>
            <w:t>DDE</w:t>
          </w:r>
        </w:p>
      </w:tc>
      <w:tc>
        <w:tcPr>
          <w:tcW w:w="850" w:type="dxa"/>
          <w:vAlign w:val="center"/>
        </w:tcPr>
        <w:p w14:paraId="403709A6" w14:textId="248A9B24" w:rsidR="003D5CC4" w:rsidRPr="00FB1CD6" w:rsidRDefault="003D5CC4" w:rsidP="003D5CC4">
          <w:pPr>
            <w:pStyle w:val="Footer"/>
            <w:ind w:left="55"/>
            <w:jc w:val="center"/>
            <w:rPr>
              <w:rFonts w:cs="Arial"/>
              <w:b/>
              <w:sz w:val="16"/>
              <w:szCs w:val="16"/>
            </w:rPr>
          </w:pPr>
          <w:r w:rsidRPr="00024833">
            <w:rPr>
              <w:rFonts w:cs="Arial"/>
              <w:b/>
              <w:sz w:val="16"/>
              <w:szCs w:val="16"/>
            </w:rPr>
            <w:t>0</w:t>
          </w:r>
          <w:r>
            <w:rPr>
              <w:rFonts w:cs="Arial"/>
              <w:b/>
              <w:sz w:val="16"/>
              <w:szCs w:val="16"/>
            </w:rPr>
            <w:t>1</w:t>
          </w:r>
        </w:p>
      </w:tc>
    </w:tr>
    <w:tr w:rsidR="001F0512" w:rsidRPr="004362E0" w14:paraId="7FCFF697" w14:textId="77777777" w:rsidTr="00502049">
      <w:trPr>
        <w:trHeight w:val="270"/>
      </w:trPr>
      <w:tc>
        <w:tcPr>
          <w:tcW w:w="10773" w:type="dxa"/>
          <w:gridSpan w:val="6"/>
          <w:shd w:val="clear" w:color="auto" w:fill="auto"/>
          <w:vAlign w:val="center"/>
        </w:tcPr>
        <w:p w14:paraId="548EA800" w14:textId="37DBAA9C" w:rsidR="001F0512" w:rsidRPr="005645F9" w:rsidRDefault="001F0512" w:rsidP="001F0512">
          <w:pPr>
            <w:pStyle w:val="Footer"/>
            <w:jc w:val="center"/>
            <w:rPr>
              <w:rFonts w:cs="Arial"/>
              <w:b/>
              <w:sz w:val="20"/>
              <w:szCs w:val="20"/>
            </w:rPr>
          </w:pPr>
          <w:proofErr w:type="spellStart"/>
          <w:r w:rsidRPr="008D58DC">
            <w:rPr>
              <w:rFonts w:cs="Arial"/>
              <w:sz w:val="16"/>
              <w:szCs w:val="16"/>
            </w:rPr>
            <w:t>Denumire</w:t>
          </w:r>
          <w:proofErr w:type="spellEnd"/>
          <w:r>
            <w:rPr>
              <w:rFonts w:cs="Arial"/>
              <w:sz w:val="16"/>
              <w:szCs w:val="16"/>
            </w:rPr>
            <w:t xml:space="preserve"> document </w:t>
          </w:r>
          <w:r w:rsidRPr="008D58DC">
            <w:rPr>
              <w:rFonts w:cs="Arial"/>
              <w:sz w:val="16"/>
              <w:szCs w:val="16"/>
            </w:rPr>
            <w:t>/</w:t>
          </w:r>
          <w:r>
            <w:rPr>
              <w:rFonts w:cs="Arial"/>
              <w:sz w:val="16"/>
              <w:szCs w:val="16"/>
            </w:rPr>
            <w:t xml:space="preserve"> </w:t>
          </w:r>
          <w:r w:rsidRPr="008D58DC">
            <w:rPr>
              <w:rFonts w:cs="Arial"/>
              <w:sz w:val="16"/>
              <w:szCs w:val="16"/>
            </w:rPr>
            <w:t>Document name</w:t>
          </w:r>
        </w:p>
      </w:tc>
    </w:tr>
    <w:tr w:rsidR="001F0512" w:rsidRPr="004362E0" w14:paraId="2E622D79" w14:textId="77777777" w:rsidTr="00502049">
      <w:trPr>
        <w:trHeight w:val="270"/>
      </w:trPr>
      <w:tc>
        <w:tcPr>
          <w:tcW w:w="10773" w:type="dxa"/>
          <w:gridSpan w:val="6"/>
          <w:shd w:val="clear" w:color="auto" w:fill="auto"/>
          <w:vAlign w:val="center"/>
        </w:tcPr>
        <w:p w14:paraId="683402F4" w14:textId="06C49176" w:rsidR="001F0512" w:rsidRPr="003D5CC4" w:rsidRDefault="00DE1946" w:rsidP="001F0512">
          <w:pPr>
            <w:pStyle w:val="Footer"/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>PROGRAM FAZE DETERMINANTE</w:t>
          </w:r>
        </w:p>
      </w:tc>
    </w:tr>
    <w:tr w:rsidR="001F0512" w:rsidRPr="004362E0" w14:paraId="0598A355" w14:textId="77777777" w:rsidTr="00502049">
      <w:trPr>
        <w:trHeight w:val="244"/>
      </w:trPr>
      <w:tc>
        <w:tcPr>
          <w:tcW w:w="10773" w:type="dxa"/>
          <w:gridSpan w:val="6"/>
          <w:vAlign w:val="center"/>
        </w:tcPr>
        <w:p w14:paraId="077744D7" w14:textId="56BAF43D" w:rsidR="001F0512" w:rsidRDefault="001F0512" w:rsidP="001F0512">
          <w:pPr>
            <w:pStyle w:val="Footer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Pag</w:t>
          </w:r>
          <w:r w:rsidR="00741F40">
            <w:rPr>
              <w:rFonts w:cs="Arial"/>
              <w:sz w:val="16"/>
              <w:szCs w:val="16"/>
            </w:rPr>
            <w:t xml:space="preserve">. </w:t>
          </w:r>
          <w:r w:rsidRPr="00F63E71">
            <w:rPr>
              <w:rFonts w:cs="Arial"/>
              <w:b/>
              <w:sz w:val="16"/>
              <w:szCs w:val="16"/>
            </w:rPr>
            <w:fldChar w:fldCharType="begin"/>
          </w:r>
          <w:r w:rsidRPr="00F63E71">
            <w:rPr>
              <w:rFonts w:cs="Arial"/>
              <w:b/>
              <w:sz w:val="16"/>
              <w:szCs w:val="16"/>
            </w:rPr>
            <w:instrText xml:space="preserve"> PAGE  \* Arabic  \* MERGEFORMAT </w:instrText>
          </w:r>
          <w:r w:rsidRPr="00F63E71">
            <w:rPr>
              <w:rFonts w:cs="Arial"/>
              <w:b/>
              <w:sz w:val="16"/>
              <w:szCs w:val="16"/>
            </w:rP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1</w:t>
          </w:r>
          <w:r w:rsidRPr="00F63E71">
            <w:rPr>
              <w:rFonts w:cs="Arial"/>
              <w:b/>
              <w:sz w:val="16"/>
              <w:szCs w:val="16"/>
            </w:rP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 w:rsidR="00DE1946">
            <w:fldChar w:fldCharType="begin"/>
          </w:r>
          <w:r w:rsidR="00DE1946">
            <w:instrText xml:space="preserve"> NUMPAGES  \* Arabic  \* MERGEFORMAT </w:instrText>
          </w:r>
          <w:r w:rsidR="00DE1946">
            <w:fldChar w:fldCharType="separate"/>
          </w:r>
          <w:r w:rsidRPr="004A735B">
            <w:rPr>
              <w:rFonts w:cs="Arial"/>
              <w:b/>
              <w:noProof/>
              <w:sz w:val="16"/>
              <w:szCs w:val="16"/>
            </w:rPr>
            <w:t>4</w:t>
          </w:r>
          <w:r w:rsidR="00DE1946">
            <w:rPr>
              <w:rFonts w:cs="Arial"/>
              <w:b/>
              <w:noProof/>
              <w:sz w:val="16"/>
              <w:szCs w:val="16"/>
            </w:rPr>
            <w:fldChar w:fldCharType="end"/>
          </w:r>
        </w:p>
      </w:tc>
    </w:tr>
    <w:tr w:rsidR="00502049" w:rsidRPr="004362E0" w14:paraId="431E91A7" w14:textId="77777777" w:rsidTr="00502049">
      <w:trPr>
        <w:trHeight w:val="244"/>
      </w:trPr>
      <w:tc>
        <w:tcPr>
          <w:tcW w:w="10773" w:type="dxa"/>
          <w:gridSpan w:val="6"/>
          <w:vAlign w:val="center"/>
        </w:tcPr>
        <w:p w14:paraId="5A95E27C" w14:textId="77777777" w:rsidR="00502049" w:rsidRDefault="00502049" w:rsidP="001F0512">
          <w:pPr>
            <w:pStyle w:val="Footer"/>
            <w:jc w:val="center"/>
            <w:rPr>
              <w:rFonts w:cs="Arial"/>
              <w:sz w:val="16"/>
              <w:szCs w:val="16"/>
            </w:rPr>
          </w:pPr>
        </w:p>
      </w:tc>
    </w:tr>
  </w:tbl>
  <w:p w14:paraId="64D4441E" w14:textId="77777777" w:rsidR="00502049" w:rsidRPr="0069566B" w:rsidRDefault="00502049" w:rsidP="006A1831">
    <w:pPr>
      <w:pStyle w:val="Footer"/>
      <w:jc w:val="center"/>
      <w:rPr>
        <w:rFonts w:cs="Arial"/>
        <w:sz w:val="16"/>
        <w:lang w:val="es-ES"/>
      </w:rPr>
    </w:pPr>
  </w:p>
  <w:p w14:paraId="44C57CC4" w14:textId="0E106388" w:rsidR="008B2140" w:rsidRDefault="00540360" w:rsidP="008B2140">
    <w:pPr>
      <w:pStyle w:val="Footer"/>
      <w:ind w:left="142"/>
    </w:pPr>
    <w:r>
      <w:rPr>
        <w:rFonts w:cs="Arial"/>
        <w:sz w:val="16"/>
        <w:szCs w:val="16"/>
      </w:rPr>
      <w:t>F-13-PO-06</w:t>
    </w:r>
    <w:r w:rsidR="008B2140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>Ed.</w:t>
    </w:r>
    <w:r w:rsidR="00C6493F">
      <w:rPr>
        <w:rFonts w:cs="Arial"/>
        <w:sz w:val="16"/>
        <w:szCs w:val="16"/>
      </w:rPr>
      <w:t>2</w:t>
    </w:r>
    <w:r w:rsidR="008B2140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 xml:space="preserve">Rev </w:t>
    </w:r>
    <w:r w:rsidR="00C6493F">
      <w:rPr>
        <w:rFonts w:cs="Arial"/>
        <w:sz w:val="16"/>
        <w:szCs w:val="16"/>
      </w:rPr>
      <w:t>0</w:t>
    </w:r>
    <w:r>
      <w:rPr>
        <w:rFonts w:cs="Arial"/>
        <w:sz w:val="16"/>
        <w:szCs w:val="16"/>
      </w:rPr>
      <w:t xml:space="preserve"> / 20</w:t>
    </w:r>
    <w:r w:rsidR="008B2140">
      <w:rPr>
        <w:rFonts w:cs="Arial"/>
        <w:sz w:val="16"/>
        <w:szCs w:val="16"/>
      </w:rPr>
      <w:t>21</w:t>
    </w:r>
    <w:r w:rsidR="008B2140" w:rsidRPr="008B2140">
      <w:rPr>
        <w:rFonts w:cs="Arial"/>
        <w:sz w:val="16"/>
        <w:szCs w:val="16"/>
      </w:rPr>
      <w:t xml:space="preserve"> </w:t>
    </w:r>
    <w:proofErr w:type="spellStart"/>
    <w:r w:rsidR="008B2140">
      <w:rPr>
        <w:rFonts w:cs="Arial"/>
        <w:sz w:val="16"/>
        <w:szCs w:val="16"/>
      </w:rPr>
      <w:t>Acest</w:t>
    </w:r>
    <w:proofErr w:type="spellEnd"/>
    <w:r w:rsidR="008B2140">
      <w:rPr>
        <w:rFonts w:cs="Arial"/>
        <w:sz w:val="16"/>
        <w:szCs w:val="16"/>
      </w:rPr>
      <w:t xml:space="preserve"> document </w:t>
    </w:r>
    <w:proofErr w:type="spellStart"/>
    <w:r w:rsidR="008B2140">
      <w:rPr>
        <w:rFonts w:cs="Arial"/>
        <w:sz w:val="16"/>
        <w:szCs w:val="16"/>
      </w:rPr>
      <w:t>este</w:t>
    </w:r>
    <w:proofErr w:type="spellEnd"/>
    <w:r w:rsidR="008B2140">
      <w:rPr>
        <w:rFonts w:cs="Arial"/>
        <w:sz w:val="16"/>
        <w:szCs w:val="16"/>
      </w:rPr>
      <w:t xml:space="preserve"> </w:t>
    </w:r>
    <w:proofErr w:type="spellStart"/>
    <w:r w:rsidR="008B2140">
      <w:rPr>
        <w:rFonts w:cs="Arial"/>
        <w:sz w:val="16"/>
        <w:szCs w:val="16"/>
      </w:rPr>
      <w:t>proprietatea</w:t>
    </w:r>
    <w:proofErr w:type="spellEnd"/>
    <w:r w:rsidR="008B2140">
      <w:rPr>
        <w:rFonts w:cs="Arial"/>
        <w:sz w:val="16"/>
        <w:szCs w:val="16"/>
      </w:rPr>
      <w:t xml:space="preserve"> SC ROENGG CONSULTING SRL </w:t>
    </w:r>
    <w:proofErr w:type="spellStart"/>
    <w:r w:rsidR="008B2140">
      <w:rPr>
        <w:rFonts w:cs="Arial"/>
        <w:sz w:val="16"/>
        <w:szCs w:val="16"/>
      </w:rPr>
      <w:t>si</w:t>
    </w:r>
    <w:proofErr w:type="spellEnd"/>
    <w:r w:rsidR="008B2140">
      <w:rPr>
        <w:rFonts w:cs="Arial"/>
        <w:sz w:val="16"/>
        <w:szCs w:val="16"/>
      </w:rPr>
      <w:t xml:space="preserve"> nu </w:t>
    </w:r>
    <w:proofErr w:type="spellStart"/>
    <w:r w:rsidR="008B2140">
      <w:rPr>
        <w:rFonts w:cs="Arial"/>
        <w:sz w:val="16"/>
        <w:szCs w:val="16"/>
      </w:rPr>
      <w:t>poate</w:t>
    </w:r>
    <w:proofErr w:type="spellEnd"/>
    <w:r w:rsidR="008B2140">
      <w:rPr>
        <w:rFonts w:cs="Arial"/>
        <w:sz w:val="16"/>
        <w:szCs w:val="16"/>
      </w:rPr>
      <w:t xml:space="preserve"> fi </w:t>
    </w:r>
    <w:proofErr w:type="spellStart"/>
    <w:r w:rsidR="008B2140">
      <w:rPr>
        <w:rFonts w:cs="Arial"/>
        <w:sz w:val="16"/>
        <w:szCs w:val="16"/>
      </w:rPr>
      <w:t>reprodus</w:t>
    </w:r>
    <w:proofErr w:type="spellEnd"/>
    <w:r w:rsidR="008B2140">
      <w:rPr>
        <w:rFonts w:cs="Arial"/>
        <w:sz w:val="16"/>
        <w:szCs w:val="16"/>
      </w:rPr>
      <w:t xml:space="preserve">, </w:t>
    </w:r>
    <w:proofErr w:type="spellStart"/>
    <w:r w:rsidR="008B2140">
      <w:rPr>
        <w:rFonts w:cs="Arial"/>
        <w:sz w:val="16"/>
        <w:szCs w:val="16"/>
      </w:rPr>
      <w:t>modificat</w:t>
    </w:r>
    <w:proofErr w:type="spellEnd"/>
    <w:r w:rsidR="008B2140">
      <w:rPr>
        <w:rFonts w:cs="Arial"/>
        <w:sz w:val="16"/>
        <w:szCs w:val="16"/>
      </w:rPr>
      <w:t xml:space="preserve"> </w:t>
    </w:r>
    <w:proofErr w:type="spellStart"/>
    <w:r w:rsidR="008B2140">
      <w:rPr>
        <w:rFonts w:cs="Arial"/>
        <w:sz w:val="16"/>
        <w:szCs w:val="16"/>
      </w:rPr>
      <w:t>sau</w:t>
    </w:r>
    <w:proofErr w:type="spellEnd"/>
    <w:r w:rsidR="008B2140">
      <w:rPr>
        <w:rFonts w:cs="Arial"/>
        <w:sz w:val="16"/>
        <w:szCs w:val="16"/>
      </w:rPr>
      <w:t xml:space="preserve"> </w:t>
    </w:r>
    <w:proofErr w:type="spellStart"/>
    <w:r w:rsidR="008B2140">
      <w:rPr>
        <w:rFonts w:cs="Arial"/>
        <w:sz w:val="16"/>
        <w:szCs w:val="16"/>
      </w:rPr>
      <w:t>transmis</w:t>
    </w:r>
    <w:proofErr w:type="spellEnd"/>
    <w:r w:rsidR="008B2140">
      <w:rPr>
        <w:rFonts w:cs="Arial"/>
        <w:sz w:val="16"/>
        <w:szCs w:val="16"/>
      </w:rPr>
      <w:t xml:space="preserve"> in </w:t>
    </w:r>
    <w:proofErr w:type="spellStart"/>
    <w:r w:rsidR="008B2140">
      <w:rPr>
        <w:rFonts w:cs="Arial"/>
        <w:sz w:val="16"/>
        <w:szCs w:val="16"/>
      </w:rPr>
      <w:t>intregime</w:t>
    </w:r>
    <w:proofErr w:type="spellEnd"/>
    <w:r w:rsidR="008B2140">
      <w:rPr>
        <w:rFonts w:cs="Arial"/>
        <w:sz w:val="16"/>
        <w:szCs w:val="16"/>
      </w:rPr>
      <w:t xml:space="preserve"> </w:t>
    </w:r>
    <w:proofErr w:type="spellStart"/>
    <w:r w:rsidR="008B2140">
      <w:rPr>
        <w:rFonts w:cs="Arial"/>
        <w:sz w:val="16"/>
        <w:szCs w:val="16"/>
      </w:rPr>
      <w:t>sau</w:t>
    </w:r>
    <w:proofErr w:type="spellEnd"/>
    <w:r w:rsidR="008B2140">
      <w:rPr>
        <w:rFonts w:cs="Arial"/>
        <w:sz w:val="16"/>
        <w:szCs w:val="16"/>
      </w:rPr>
      <w:t xml:space="preserve"> partial, </w:t>
    </w:r>
    <w:proofErr w:type="spellStart"/>
    <w:r w:rsidR="008B2140">
      <w:rPr>
        <w:rFonts w:cs="Arial"/>
        <w:sz w:val="16"/>
        <w:szCs w:val="16"/>
      </w:rPr>
      <w:t>decat</w:t>
    </w:r>
    <w:proofErr w:type="spellEnd"/>
    <w:r w:rsidR="008B2140">
      <w:rPr>
        <w:rFonts w:cs="Arial"/>
        <w:sz w:val="16"/>
        <w:szCs w:val="16"/>
      </w:rPr>
      <w:t xml:space="preserve"> cu </w:t>
    </w:r>
    <w:proofErr w:type="spellStart"/>
    <w:r w:rsidR="008B2140">
      <w:rPr>
        <w:rFonts w:cs="Arial"/>
        <w:sz w:val="16"/>
        <w:szCs w:val="16"/>
      </w:rPr>
      <w:t>aprobarea</w:t>
    </w:r>
    <w:proofErr w:type="spellEnd"/>
    <w:r w:rsidR="008B2140">
      <w:rPr>
        <w:rFonts w:cs="Arial"/>
        <w:sz w:val="16"/>
        <w:szCs w:val="16"/>
      </w:rPr>
      <w:t xml:space="preserve"> </w:t>
    </w:r>
    <w:proofErr w:type="spellStart"/>
    <w:r w:rsidR="008B2140">
      <w:rPr>
        <w:rFonts w:cs="Arial"/>
        <w:sz w:val="16"/>
        <w:szCs w:val="16"/>
      </w:rPr>
      <w:t>scrisa</w:t>
    </w:r>
    <w:proofErr w:type="spellEnd"/>
    <w:r w:rsidR="008B2140">
      <w:rPr>
        <w:rFonts w:cs="Arial"/>
        <w:sz w:val="16"/>
        <w:szCs w:val="16"/>
      </w:rPr>
      <w:t xml:space="preserve"> a </w:t>
    </w:r>
    <w:proofErr w:type="spellStart"/>
    <w:r w:rsidR="008B2140">
      <w:rPr>
        <w:rFonts w:cs="Arial"/>
        <w:sz w:val="16"/>
        <w:szCs w:val="16"/>
      </w:rPr>
      <w:t>proprietarului</w:t>
    </w:r>
    <w:proofErr w:type="spellEnd"/>
  </w:p>
  <w:p w14:paraId="5402529B" w14:textId="67504F9B" w:rsidR="00540360" w:rsidRDefault="00540360" w:rsidP="00CB3856">
    <w:pPr>
      <w:pStyle w:val="Footer"/>
      <w:ind w:left="142"/>
    </w:pPr>
  </w:p>
  <w:p w14:paraId="7827F3CC" w14:textId="77777777" w:rsidR="00540360" w:rsidRDefault="005403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9D593" w14:textId="77777777" w:rsidR="006F4546" w:rsidRDefault="006F4546" w:rsidP="006F4546"/>
  <w:tbl>
    <w:tblPr>
      <w:tblStyle w:val="TableGrid"/>
      <w:tblW w:w="5000" w:type="pct"/>
      <w:tblLook w:val="01E0" w:firstRow="1" w:lastRow="1" w:firstColumn="1" w:lastColumn="1" w:noHBand="0" w:noVBand="0"/>
    </w:tblPr>
    <w:tblGrid>
      <w:gridCol w:w="2790"/>
      <w:gridCol w:w="3903"/>
      <w:gridCol w:w="5209"/>
      <w:gridCol w:w="2048"/>
    </w:tblGrid>
    <w:tr w:rsidR="006F4546" w:rsidRPr="006C2014" w14:paraId="75B9C97B" w14:textId="77777777" w:rsidTr="006F4546">
      <w:tc>
        <w:tcPr>
          <w:tcW w:w="1000" w:type="pct"/>
          <w:tcBorders>
            <w:top w:val="single" w:sz="4" w:space="0" w:color="auto"/>
          </w:tcBorders>
          <w:vAlign w:val="center"/>
        </w:tcPr>
        <w:p w14:paraId="243ED1FD" w14:textId="4C7DBF76" w:rsidR="006F4546" w:rsidRPr="00075083" w:rsidRDefault="006F4546" w:rsidP="003D5CC4">
          <w:pPr>
            <w:pStyle w:val="Footer"/>
            <w:ind w:left="-108"/>
            <w:jc w:val="center"/>
            <w:rPr>
              <w:rFonts w:cs="Arial"/>
              <w:sz w:val="16"/>
              <w:szCs w:val="16"/>
            </w:rPr>
          </w:pPr>
          <w:r w:rsidRPr="00075083">
            <w:rPr>
              <w:rFonts w:cs="Arial"/>
              <w:sz w:val="16"/>
              <w:szCs w:val="16"/>
            </w:rPr>
            <w:t>Proiect</w:t>
          </w:r>
          <w:r>
            <w:rPr>
              <w:rFonts w:cs="Arial"/>
              <w:sz w:val="16"/>
              <w:szCs w:val="16"/>
            </w:rPr>
            <w:t xml:space="preserve"> </w:t>
          </w:r>
          <w:r w:rsidRPr="00075083">
            <w:rPr>
              <w:rFonts w:cs="Arial"/>
              <w:sz w:val="16"/>
              <w:szCs w:val="16"/>
            </w:rPr>
            <w:t>nr</w:t>
          </w:r>
          <w:r>
            <w:rPr>
              <w:rFonts w:cs="Arial"/>
              <w:sz w:val="16"/>
              <w:szCs w:val="16"/>
            </w:rPr>
            <w:t>.</w:t>
          </w:r>
          <w:r w:rsidRPr="00075083">
            <w:rPr>
              <w:rFonts w:cs="Arial"/>
              <w:sz w:val="16"/>
              <w:szCs w:val="16"/>
            </w:rPr>
            <w:t xml:space="preserve"> /</w:t>
          </w:r>
          <w:r>
            <w:rPr>
              <w:rFonts w:cs="Arial"/>
              <w:sz w:val="16"/>
              <w:szCs w:val="16"/>
            </w:rPr>
            <w:t xml:space="preserve"> </w:t>
          </w:r>
          <w:r w:rsidRPr="00075083">
            <w:rPr>
              <w:rFonts w:cs="Arial"/>
              <w:sz w:val="16"/>
              <w:szCs w:val="16"/>
            </w:rPr>
            <w:t>Project no.</w:t>
          </w:r>
        </w:p>
      </w:tc>
      <w:tc>
        <w:tcPr>
          <w:tcW w:w="1399" w:type="pct"/>
          <w:vAlign w:val="center"/>
        </w:tcPr>
        <w:p w14:paraId="4703CBC3" w14:textId="0F26F1B4" w:rsidR="006F4546" w:rsidRPr="00075083" w:rsidRDefault="006F4546" w:rsidP="003D5CC4">
          <w:pPr>
            <w:pStyle w:val="Footer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Cod</w:t>
          </w:r>
          <w:r w:rsidRPr="00075083">
            <w:rPr>
              <w:rFonts w:cs="Arial"/>
              <w:sz w:val="16"/>
              <w:szCs w:val="16"/>
            </w:rPr>
            <w:t xml:space="preserve"> Document</w:t>
          </w:r>
          <w:r>
            <w:rPr>
              <w:rFonts w:cs="Arial"/>
              <w:sz w:val="16"/>
              <w:szCs w:val="16"/>
            </w:rPr>
            <w:t xml:space="preserve"> </w:t>
          </w:r>
          <w:r w:rsidRPr="00075083">
            <w:rPr>
              <w:rFonts w:cs="Arial"/>
              <w:sz w:val="16"/>
              <w:szCs w:val="16"/>
            </w:rPr>
            <w:t>/</w:t>
          </w:r>
          <w:r>
            <w:rPr>
              <w:rFonts w:cs="Arial"/>
              <w:sz w:val="16"/>
              <w:szCs w:val="16"/>
            </w:rPr>
            <w:t xml:space="preserve"> </w:t>
          </w:r>
          <w:r w:rsidRPr="00075083">
            <w:rPr>
              <w:rFonts w:cs="Arial"/>
              <w:sz w:val="16"/>
              <w:szCs w:val="16"/>
            </w:rPr>
            <w:t xml:space="preserve">Document </w:t>
          </w:r>
          <w:r>
            <w:rPr>
              <w:rFonts w:cs="Arial"/>
              <w:sz w:val="16"/>
              <w:szCs w:val="16"/>
            </w:rPr>
            <w:t>code</w:t>
          </w:r>
        </w:p>
      </w:tc>
      <w:tc>
        <w:tcPr>
          <w:tcW w:w="1867" w:type="pct"/>
        </w:tcPr>
        <w:p w14:paraId="3CF4A660" w14:textId="64134614" w:rsidR="006F4546" w:rsidRPr="00075083" w:rsidRDefault="006F4546" w:rsidP="003D5CC4">
          <w:pPr>
            <w:pStyle w:val="Footer"/>
            <w:jc w:val="center"/>
            <w:rPr>
              <w:rFonts w:cs="Arial"/>
              <w:sz w:val="16"/>
              <w:szCs w:val="16"/>
            </w:rPr>
          </w:pPr>
          <w:proofErr w:type="spellStart"/>
          <w:r w:rsidRPr="00075083">
            <w:rPr>
              <w:rFonts w:cs="Arial"/>
              <w:sz w:val="16"/>
              <w:szCs w:val="16"/>
            </w:rPr>
            <w:t>Denumire</w:t>
          </w:r>
          <w:proofErr w:type="spellEnd"/>
          <w:r w:rsidRPr="00075083">
            <w:rPr>
              <w:rFonts w:cs="Arial"/>
              <w:sz w:val="16"/>
              <w:szCs w:val="16"/>
            </w:rPr>
            <w:t xml:space="preserve"> document / Document name</w:t>
          </w:r>
        </w:p>
      </w:tc>
      <w:tc>
        <w:tcPr>
          <w:tcW w:w="734" w:type="pct"/>
          <w:vAlign w:val="center"/>
        </w:tcPr>
        <w:p w14:paraId="505205EA" w14:textId="5274563D" w:rsidR="006F4546" w:rsidRPr="00075083" w:rsidRDefault="006F4546" w:rsidP="003D5CC4">
          <w:pPr>
            <w:pStyle w:val="Footer"/>
            <w:jc w:val="center"/>
            <w:rPr>
              <w:rFonts w:cs="Arial"/>
              <w:sz w:val="16"/>
              <w:szCs w:val="16"/>
            </w:rPr>
          </w:pPr>
          <w:r w:rsidRPr="00075083">
            <w:rPr>
              <w:rFonts w:cs="Arial"/>
              <w:sz w:val="16"/>
              <w:szCs w:val="16"/>
            </w:rPr>
            <w:t>Rev</w:t>
          </w:r>
          <w:r w:rsidR="00613A63">
            <w:rPr>
              <w:rFonts w:cs="Arial"/>
              <w:sz w:val="16"/>
              <w:szCs w:val="16"/>
            </w:rPr>
            <w:t>.</w:t>
          </w:r>
          <w:r>
            <w:rPr>
              <w:rFonts w:cs="Arial"/>
              <w:sz w:val="16"/>
              <w:szCs w:val="16"/>
            </w:rPr>
            <w:t xml:space="preserve"> </w:t>
          </w:r>
          <w:r w:rsidRPr="00075083">
            <w:rPr>
              <w:rFonts w:cs="Arial"/>
              <w:sz w:val="16"/>
              <w:szCs w:val="16"/>
            </w:rPr>
            <w:t>/</w:t>
          </w:r>
          <w:r>
            <w:rPr>
              <w:rFonts w:cs="Arial"/>
              <w:sz w:val="16"/>
              <w:szCs w:val="16"/>
            </w:rPr>
            <w:t xml:space="preserve"> </w:t>
          </w:r>
          <w:r w:rsidRPr="00075083">
            <w:rPr>
              <w:rFonts w:cs="Arial"/>
              <w:sz w:val="16"/>
              <w:szCs w:val="16"/>
            </w:rPr>
            <w:t>Rev.</w:t>
          </w:r>
        </w:p>
      </w:tc>
    </w:tr>
    <w:tr w:rsidR="003D5CC4" w:rsidRPr="006C2014" w14:paraId="4C84EBC5" w14:textId="77777777" w:rsidTr="00BC1AE4">
      <w:trPr>
        <w:trHeight w:val="351"/>
      </w:trPr>
      <w:tc>
        <w:tcPr>
          <w:tcW w:w="1000" w:type="pct"/>
          <w:vAlign w:val="center"/>
        </w:tcPr>
        <w:p w14:paraId="2E4E875B" w14:textId="31834842" w:rsidR="003D5CC4" w:rsidRPr="00075083" w:rsidRDefault="003D5CC4" w:rsidP="003D5CC4">
          <w:pPr>
            <w:pStyle w:val="Footer"/>
            <w:ind w:left="0"/>
            <w:jc w:val="center"/>
            <w:rPr>
              <w:rFonts w:cs="Arial"/>
              <w:b/>
              <w:sz w:val="16"/>
              <w:szCs w:val="16"/>
            </w:rPr>
          </w:pPr>
          <w:r w:rsidRPr="00024833">
            <w:rPr>
              <w:rFonts w:cs="Arial"/>
              <w:b/>
              <w:sz w:val="16"/>
              <w:szCs w:val="16"/>
            </w:rPr>
            <w:t>10212022</w:t>
          </w:r>
        </w:p>
      </w:tc>
      <w:tc>
        <w:tcPr>
          <w:tcW w:w="1399" w:type="pct"/>
          <w:vAlign w:val="center"/>
        </w:tcPr>
        <w:p w14:paraId="6D86F6E2" w14:textId="686D71C5" w:rsidR="003D5CC4" w:rsidRPr="00075083" w:rsidRDefault="003D5CC4" w:rsidP="003D5CC4">
          <w:pPr>
            <w:pStyle w:val="Footer"/>
            <w:ind w:left="5"/>
            <w:jc w:val="center"/>
            <w:rPr>
              <w:rFonts w:cs="Arial"/>
              <w:b/>
              <w:sz w:val="16"/>
              <w:szCs w:val="16"/>
            </w:rPr>
          </w:pPr>
          <w:r w:rsidRPr="00024833">
            <w:rPr>
              <w:rFonts w:cs="Arial"/>
              <w:b/>
              <w:sz w:val="16"/>
              <w:szCs w:val="16"/>
            </w:rPr>
            <w:t>RNG-DTDS-</w:t>
          </w:r>
          <w:r w:rsidR="00DE1946">
            <w:rPr>
              <w:rFonts w:cs="Arial"/>
              <w:b/>
              <w:sz w:val="16"/>
              <w:szCs w:val="16"/>
            </w:rPr>
            <w:t>CIV</w:t>
          </w:r>
          <w:r w:rsidRPr="00024833">
            <w:rPr>
              <w:rFonts w:cs="Arial"/>
              <w:b/>
              <w:sz w:val="16"/>
              <w:szCs w:val="16"/>
            </w:rPr>
            <w:t>-ITP-001</w:t>
          </w:r>
        </w:p>
      </w:tc>
      <w:tc>
        <w:tcPr>
          <w:tcW w:w="1867" w:type="pct"/>
          <w:vAlign w:val="center"/>
        </w:tcPr>
        <w:p w14:paraId="1B609CD4" w14:textId="5CD15257" w:rsidR="003D5CC4" w:rsidRPr="00075083" w:rsidRDefault="00DE1946" w:rsidP="003D5CC4">
          <w:pPr>
            <w:pStyle w:val="Footer"/>
            <w:ind w:left="0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PROGRAM FAZE DETERMINANTE</w:t>
          </w:r>
        </w:p>
      </w:tc>
      <w:tc>
        <w:tcPr>
          <w:tcW w:w="734" w:type="pct"/>
          <w:vAlign w:val="center"/>
        </w:tcPr>
        <w:p w14:paraId="646D3486" w14:textId="77D1F3AA" w:rsidR="003D5CC4" w:rsidRPr="00FB1CD6" w:rsidRDefault="003D5CC4" w:rsidP="003D5CC4">
          <w:pPr>
            <w:pStyle w:val="Footer"/>
            <w:ind w:left="0"/>
            <w:jc w:val="center"/>
            <w:rPr>
              <w:rFonts w:cs="Arial"/>
              <w:b/>
              <w:sz w:val="16"/>
              <w:szCs w:val="16"/>
            </w:rPr>
          </w:pPr>
          <w:r w:rsidRPr="00FB1CD6">
            <w:rPr>
              <w:rFonts w:cs="Arial"/>
              <w:b/>
              <w:sz w:val="16"/>
              <w:szCs w:val="16"/>
            </w:rPr>
            <w:t>0</w:t>
          </w:r>
          <w:r>
            <w:rPr>
              <w:rFonts w:cs="Arial"/>
              <w:b/>
              <w:sz w:val="16"/>
              <w:szCs w:val="16"/>
            </w:rPr>
            <w:t>1</w:t>
          </w:r>
        </w:p>
      </w:tc>
    </w:tr>
  </w:tbl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3950"/>
    </w:tblGrid>
    <w:tr w:rsidR="006F4546" w:rsidRPr="000D5657" w14:paraId="4E766D74" w14:textId="77777777" w:rsidTr="006F4546">
      <w:trPr>
        <w:trHeight w:val="173"/>
      </w:trPr>
      <w:tc>
        <w:tcPr>
          <w:tcW w:w="5000" w:type="pct"/>
          <w:vAlign w:val="center"/>
        </w:tcPr>
        <w:p w14:paraId="2255BE68" w14:textId="581AB0E1" w:rsidR="006F4546" w:rsidRPr="008A0A78" w:rsidRDefault="006F4546" w:rsidP="006F4546">
          <w:pPr>
            <w:pStyle w:val="Footer"/>
            <w:jc w:val="center"/>
            <w:rPr>
              <w:rFonts w:cs="Arial"/>
              <w:sz w:val="16"/>
              <w:szCs w:val="16"/>
              <w:lang w:val="es-ES"/>
            </w:rPr>
          </w:pPr>
          <w:proofErr w:type="spellStart"/>
          <w:r>
            <w:rPr>
              <w:rFonts w:cs="Arial"/>
              <w:sz w:val="16"/>
              <w:szCs w:val="16"/>
              <w:lang w:val="es-ES"/>
            </w:rPr>
            <w:t>Pag</w:t>
          </w:r>
          <w:r w:rsidR="00741F40">
            <w:rPr>
              <w:rFonts w:cs="Arial"/>
              <w:sz w:val="16"/>
              <w:szCs w:val="16"/>
              <w:lang w:val="es-ES"/>
            </w:rPr>
            <w:t>.</w:t>
          </w:r>
          <w:proofErr w:type="spellEnd"/>
          <w:r>
            <w:rPr>
              <w:rFonts w:cs="Arial"/>
              <w:sz w:val="16"/>
              <w:szCs w:val="16"/>
              <w:lang w:val="es-ES"/>
            </w:rPr>
            <w:t xml:space="preserve"> </w:t>
          </w:r>
          <w:r w:rsidRPr="00741F40">
            <w:rPr>
              <w:rFonts w:cs="Arial"/>
              <w:b/>
              <w:sz w:val="16"/>
              <w:szCs w:val="16"/>
              <w:lang w:val="es-ES"/>
            </w:rPr>
            <w:fldChar w:fldCharType="begin"/>
          </w:r>
          <w:r w:rsidRPr="00741F40">
            <w:rPr>
              <w:rFonts w:cs="Arial"/>
              <w:b/>
              <w:sz w:val="16"/>
              <w:szCs w:val="16"/>
              <w:lang w:val="es-ES"/>
            </w:rPr>
            <w:instrText xml:space="preserve"> PAGE  \* Arabic  \* MERGEFORMAT </w:instrText>
          </w:r>
          <w:r w:rsidRPr="00741F40">
            <w:rPr>
              <w:rFonts w:cs="Arial"/>
              <w:b/>
              <w:sz w:val="16"/>
              <w:szCs w:val="16"/>
              <w:lang w:val="es-ES"/>
            </w:rPr>
            <w:fldChar w:fldCharType="separate"/>
          </w:r>
          <w:r w:rsidRPr="00741F40">
            <w:rPr>
              <w:rFonts w:cs="Arial"/>
              <w:b/>
              <w:sz w:val="16"/>
              <w:szCs w:val="16"/>
              <w:lang w:val="es-ES"/>
            </w:rPr>
            <w:t>3</w:t>
          </w:r>
          <w:r w:rsidRPr="00741F40">
            <w:rPr>
              <w:rFonts w:cs="Arial"/>
              <w:b/>
              <w:sz w:val="16"/>
              <w:szCs w:val="16"/>
              <w:lang w:val="es-ES"/>
            </w:rPr>
            <w:fldChar w:fldCharType="end"/>
          </w:r>
          <w:r w:rsidRPr="00741F40">
            <w:rPr>
              <w:rFonts w:cs="Arial"/>
              <w:sz w:val="16"/>
              <w:szCs w:val="16"/>
              <w:lang w:val="es-ES"/>
            </w:rPr>
            <w:t>/</w:t>
          </w:r>
          <w:r w:rsidRPr="00741F40">
            <w:rPr>
              <w:b/>
              <w:bCs/>
              <w:sz w:val="16"/>
              <w:szCs w:val="16"/>
            </w:rPr>
            <w:fldChar w:fldCharType="begin"/>
          </w:r>
          <w:r w:rsidRPr="00741F40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741F40">
            <w:rPr>
              <w:b/>
              <w:bCs/>
              <w:sz w:val="16"/>
              <w:szCs w:val="16"/>
            </w:rPr>
            <w:fldChar w:fldCharType="separate"/>
          </w:r>
          <w:r w:rsidRPr="00741F40">
            <w:rPr>
              <w:b/>
              <w:bCs/>
              <w:sz w:val="16"/>
              <w:szCs w:val="16"/>
            </w:rPr>
            <w:t>4</w:t>
          </w:r>
          <w:r w:rsidRPr="00741F40">
            <w:rPr>
              <w:rFonts w:cs="Arial"/>
              <w:b/>
              <w:bCs/>
              <w:noProof/>
              <w:sz w:val="16"/>
              <w:szCs w:val="16"/>
              <w:lang w:val="es-ES"/>
            </w:rPr>
            <w:fldChar w:fldCharType="end"/>
          </w:r>
        </w:p>
      </w:tc>
    </w:tr>
  </w:tbl>
  <w:p w14:paraId="3051D488" w14:textId="77777777" w:rsidR="006F4546" w:rsidRDefault="006F4546" w:rsidP="006F4546">
    <w:pPr>
      <w:pStyle w:val="Footer"/>
      <w:ind w:left="142"/>
    </w:pPr>
    <w:r>
      <w:rPr>
        <w:rFonts w:cs="Arial"/>
        <w:sz w:val="16"/>
        <w:szCs w:val="16"/>
      </w:rPr>
      <w:t>F-13-PO-06 Ed.2 Rev 0 / 2021</w:t>
    </w:r>
    <w:r w:rsidRPr="008B2140">
      <w:rPr>
        <w:rFonts w:cs="Arial"/>
        <w:sz w:val="16"/>
        <w:szCs w:val="16"/>
      </w:rPr>
      <w:t xml:space="preserve"> </w:t>
    </w:r>
    <w:proofErr w:type="spellStart"/>
    <w:r>
      <w:rPr>
        <w:rFonts w:cs="Arial"/>
        <w:sz w:val="16"/>
        <w:szCs w:val="16"/>
      </w:rPr>
      <w:t>Acest</w:t>
    </w:r>
    <w:proofErr w:type="spellEnd"/>
    <w:r>
      <w:rPr>
        <w:rFonts w:cs="Arial"/>
        <w:sz w:val="16"/>
        <w:szCs w:val="16"/>
      </w:rPr>
      <w:t xml:space="preserve"> document </w:t>
    </w:r>
    <w:proofErr w:type="spellStart"/>
    <w:r>
      <w:rPr>
        <w:rFonts w:cs="Arial"/>
        <w:sz w:val="16"/>
        <w:szCs w:val="16"/>
      </w:rPr>
      <w:t>este</w:t>
    </w:r>
    <w:proofErr w:type="spellEnd"/>
    <w:r>
      <w:rPr>
        <w:rFonts w:cs="Arial"/>
        <w:sz w:val="16"/>
        <w:szCs w:val="16"/>
      </w:rPr>
      <w:t xml:space="preserve"> </w:t>
    </w:r>
    <w:proofErr w:type="spellStart"/>
    <w:r>
      <w:rPr>
        <w:rFonts w:cs="Arial"/>
        <w:sz w:val="16"/>
        <w:szCs w:val="16"/>
      </w:rPr>
      <w:t>proprietatea</w:t>
    </w:r>
    <w:proofErr w:type="spellEnd"/>
    <w:r>
      <w:rPr>
        <w:rFonts w:cs="Arial"/>
        <w:sz w:val="16"/>
        <w:szCs w:val="16"/>
      </w:rPr>
      <w:t xml:space="preserve"> SC ROENGG CONSULTING SRL </w:t>
    </w:r>
    <w:proofErr w:type="spellStart"/>
    <w:r>
      <w:rPr>
        <w:rFonts w:cs="Arial"/>
        <w:sz w:val="16"/>
        <w:szCs w:val="16"/>
      </w:rPr>
      <w:t>si</w:t>
    </w:r>
    <w:proofErr w:type="spellEnd"/>
    <w:r>
      <w:rPr>
        <w:rFonts w:cs="Arial"/>
        <w:sz w:val="16"/>
        <w:szCs w:val="16"/>
      </w:rPr>
      <w:t xml:space="preserve"> nu </w:t>
    </w:r>
    <w:proofErr w:type="spellStart"/>
    <w:r>
      <w:rPr>
        <w:rFonts w:cs="Arial"/>
        <w:sz w:val="16"/>
        <w:szCs w:val="16"/>
      </w:rPr>
      <w:t>poate</w:t>
    </w:r>
    <w:proofErr w:type="spellEnd"/>
    <w:r>
      <w:rPr>
        <w:rFonts w:cs="Arial"/>
        <w:sz w:val="16"/>
        <w:szCs w:val="16"/>
      </w:rPr>
      <w:t xml:space="preserve"> fi </w:t>
    </w:r>
    <w:proofErr w:type="spellStart"/>
    <w:r>
      <w:rPr>
        <w:rFonts w:cs="Arial"/>
        <w:sz w:val="16"/>
        <w:szCs w:val="16"/>
      </w:rPr>
      <w:t>reprodus</w:t>
    </w:r>
    <w:proofErr w:type="spellEnd"/>
    <w:r>
      <w:rPr>
        <w:rFonts w:cs="Arial"/>
        <w:sz w:val="16"/>
        <w:szCs w:val="16"/>
      </w:rPr>
      <w:t xml:space="preserve">, </w:t>
    </w:r>
    <w:proofErr w:type="spellStart"/>
    <w:r>
      <w:rPr>
        <w:rFonts w:cs="Arial"/>
        <w:sz w:val="16"/>
        <w:szCs w:val="16"/>
      </w:rPr>
      <w:t>modificat</w:t>
    </w:r>
    <w:proofErr w:type="spellEnd"/>
    <w:r>
      <w:rPr>
        <w:rFonts w:cs="Arial"/>
        <w:sz w:val="16"/>
        <w:szCs w:val="16"/>
      </w:rPr>
      <w:t xml:space="preserve"> </w:t>
    </w:r>
    <w:proofErr w:type="spellStart"/>
    <w:r>
      <w:rPr>
        <w:rFonts w:cs="Arial"/>
        <w:sz w:val="16"/>
        <w:szCs w:val="16"/>
      </w:rPr>
      <w:t>sau</w:t>
    </w:r>
    <w:proofErr w:type="spellEnd"/>
    <w:r>
      <w:rPr>
        <w:rFonts w:cs="Arial"/>
        <w:sz w:val="16"/>
        <w:szCs w:val="16"/>
      </w:rPr>
      <w:t xml:space="preserve"> </w:t>
    </w:r>
    <w:proofErr w:type="spellStart"/>
    <w:r>
      <w:rPr>
        <w:rFonts w:cs="Arial"/>
        <w:sz w:val="16"/>
        <w:szCs w:val="16"/>
      </w:rPr>
      <w:t>transmis</w:t>
    </w:r>
    <w:proofErr w:type="spellEnd"/>
    <w:r>
      <w:rPr>
        <w:rFonts w:cs="Arial"/>
        <w:sz w:val="16"/>
        <w:szCs w:val="16"/>
      </w:rPr>
      <w:t xml:space="preserve"> in </w:t>
    </w:r>
    <w:proofErr w:type="spellStart"/>
    <w:r>
      <w:rPr>
        <w:rFonts w:cs="Arial"/>
        <w:sz w:val="16"/>
        <w:szCs w:val="16"/>
      </w:rPr>
      <w:t>intregime</w:t>
    </w:r>
    <w:proofErr w:type="spellEnd"/>
    <w:r>
      <w:rPr>
        <w:rFonts w:cs="Arial"/>
        <w:sz w:val="16"/>
        <w:szCs w:val="16"/>
      </w:rPr>
      <w:t xml:space="preserve"> </w:t>
    </w:r>
    <w:proofErr w:type="spellStart"/>
    <w:r>
      <w:rPr>
        <w:rFonts w:cs="Arial"/>
        <w:sz w:val="16"/>
        <w:szCs w:val="16"/>
      </w:rPr>
      <w:t>sau</w:t>
    </w:r>
    <w:proofErr w:type="spellEnd"/>
    <w:r>
      <w:rPr>
        <w:rFonts w:cs="Arial"/>
        <w:sz w:val="16"/>
        <w:szCs w:val="16"/>
      </w:rPr>
      <w:t xml:space="preserve"> partial, </w:t>
    </w:r>
    <w:proofErr w:type="spellStart"/>
    <w:r>
      <w:rPr>
        <w:rFonts w:cs="Arial"/>
        <w:sz w:val="16"/>
        <w:szCs w:val="16"/>
      </w:rPr>
      <w:t>decat</w:t>
    </w:r>
    <w:proofErr w:type="spellEnd"/>
    <w:r>
      <w:rPr>
        <w:rFonts w:cs="Arial"/>
        <w:sz w:val="16"/>
        <w:szCs w:val="16"/>
      </w:rPr>
      <w:t xml:space="preserve"> cu </w:t>
    </w:r>
    <w:proofErr w:type="spellStart"/>
    <w:r>
      <w:rPr>
        <w:rFonts w:cs="Arial"/>
        <w:sz w:val="16"/>
        <w:szCs w:val="16"/>
      </w:rPr>
      <w:t>aprobarea</w:t>
    </w:r>
    <w:proofErr w:type="spellEnd"/>
    <w:r>
      <w:rPr>
        <w:rFonts w:cs="Arial"/>
        <w:sz w:val="16"/>
        <w:szCs w:val="16"/>
      </w:rPr>
      <w:t xml:space="preserve"> </w:t>
    </w:r>
    <w:proofErr w:type="spellStart"/>
    <w:r>
      <w:rPr>
        <w:rFonts w:cs="Arial"/>
        <w:sz w:val="16"/>
        <w:szCs w:val="16"/>
      </w:rPr>
      <w:t>scrisa</w:t>
    </w:r>
    <w:proofErr w:type="spellEnd"/>
    <w:r>
      <w:rPr>
        <w:rFonts w:cs="Arial"/>
        <w:sz w:val="16"/>
        <w:szCs w:val="16"/>
      </w:rPr>
      <w:t xml:space="preserve"> a </w:t>
    </w:r>
    <w:proofErr w:type="spellStart"/>
    <w:r>
      <w:rPr>
        <w:rFonts w:cs="Arial"/>
        <w:sz w:val="16"/>
        <w:szCs w:val="16"/>
      </w:rPr>
      <w:t>proprietarului</w:t>
    </w:r>
    <w:proofErr w:type="spellEnd"/>
  </w:p>
  <w:p w14:paraId="4E5333A1" w14:textId="77777777" w:rsidR="006F4546" w:rsidRDefault="006F4546" w:rsidP="006F45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1FB35" w14:textId="77777777" w:rsidR="002976BA" w:rsidRDefault="002976BA" w:rsidP="0028789D">
      <w:pPr>
        <w:spacing w:after="0"/>
      </w:pPr>
      <w:r>
        <w:separator/>
      </w:r>
    </w:p>
  </w:footnote>
  <w:footnote w:type="continuationSeparator" w:id="0">
    <w:p w14:paraId="7D979981" w14:textId="77777777" w:rsidR="002976BA" w:rsidRDefault="002976BA" w:rsidP="0028789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4ED03" w14:textId="77777777" w:rsidR="000E2D23" w:rsidRDefault="00F211CD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Look w:val="01E0" w:firstRow="1" w:lastRow="1" w:firstColumn="1" w:lastColumn="1" w:noHBand="0" w:noVBand="0"/>
    </w:tblPr>
    <w:tblGrid>
      <w:gridCol w:w="3805"/>
      <w:gridCol w:w="5731"/>
      <w:gridCol w:w="4414"/>
    </w:tblGrid>
    <w:tr w:rsidR="00072809" w:rsidRPr="00AF1C2E" w14:paraId="5767E802" w14:textId="77777777" w:rsidTr="00C57B0A">
      <w:trPr>
        <w:trHeight w:val="1260"/>
      </w:trPr>
      <w:tc>
        <w:tcPr>
          <w:tcW w:w="1364" w:type="pct"/>
          <w:vAlign w:val="center"/>
        </w:tcPr>
        <w:p w14:paraId="4DA4CA9E" w14:textId="77777777" w:rsidR="00072809" w:rsidRDefault="00072809" w:rsidP="00072809">
          <w:pPr>
            <w:pStyle w:val="Header"/>
            <w:jc w:val="center"/>
            <w:rPr>
              <w:rFonts w:cs="Arial"/>
              <w:b/>
              <w:noProof/>
              <w:color w:val="E36C0A" w:themeColor="accent6" w:themeShade="BF"/>
            </w:rPr>
          </w:pPr>
        </w:p>
        <w:p w14:paraId="45FDFBD2" w14:textId="77777777" w:rsidR="00072809" w:rsidRPr="000176FB" w:rsidRDefault="00072809" w:rsidP="00072809">
          <w:pPr>
            <w:pStyle w:val="Header"/>
            <w:jc w:val="center"/>
            <w:rPr>
              <w:rFonts w:cs="Arial"/>
              <w:b/>
              <w:color w:val="E36C0A" w:themeColor="accent6" w:themeShade="BF"/>
            </w:rPr>
          </w:pPr>
          <w:r w:rsidRPr="00C624CA">
            <w:rPr>
              <w:rFonts w:cs="Arial"/>
              <w:b/>
              <w:noProof/>
              <w:color w:val="E36C0A" w:themeColor="accent6" w:themeShade="BF"/>
            </w:rPr>
            <w:drawing>
              <wp:anchor distT="0" distB="0" distL="114300" distR="114300" simplePos="0" relativeHeight="251678208" behindDoc="0" locked="0" layoutInCell="1" allowOverlap="1" wp14:anchorId="6EFDACCF" wp14:editId="14DB8141">
                <wp:simplePos x="0" y="0"/>
                <wp:positionH relativeFrom="column">
                  <wp:posOffset>53975</wp:posOffset>
                </wp:positionH>
                <wp:positionV relativeFrom="paragraph">
                  <wp:posOffset>10795</wp:posOffset>
                </wp:positionV>
                <wp:extent cx="1638300" cy="617220"/>
                <wp:effectExtent l="19050" t="0" r="0" b="0"/>
                <wp:wrapTopAndBottom/>
                <wp:docPr id="1944348096" name="Picture 19443480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ronengg-logo-whit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8300" cy="6172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54" w:type="pct"/>
          <w:vAlign w:val="center"/>
        </w:tcPr>
        <w:p w14:paraId="40E0DC51" w14:textId="7CEB12D3" w:rsidR="003D5CC4" w:rsidRPr="00024833" w:rsidRDefault="003D5CC4" w:rsidP="003D5CC4">
          <w:pPr>
            <w:pStyle w:val="Footer"/>
            <w:jc w:val="center"/>
            <w:rPr>
              <w:rFonts w:cs="Arial"/>
              <w:b/>
              <w:bCs/>
              <w:sz w:val="24"/>
              <w:szCs w:val="24"/>
            </w:rPr>
          </w:pP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Reabilitare</w:t>
          </w:r>
          <w:proofErr w:type="spellEnd"/>
          <w:r w:rsidRPr="00024833">
            <w:rPr>
              <w:rFonts w:cs="Arial"/>
              <w:b/>
              <w:bCs/>
              <w:sz w:val="24"/>
              <w:szCs w:val="24"/>
            </w:rPr>
            <w:t xml:space="preserve">,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extindere</w:t>
          </w:r>
          <w:proofErr w:type="spellEnd"/>
          <w:r w:rsidRPr="00024833">
            <w:rPr>
              <w:rFonts w:cs="Arial"/>
              <w:b/>
              <w:bCs/>
              <w:sz w:val="24"/>
              <w:szCs w:val="24"/>
            </w:rPr>
            <w:t xml:space="preserve">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si</w:t>
          </w:r>
          <w:proofErr w:type="spellEnd"/>
          <w:r w:rsidRPr="00024833">
            <w:rPr>
              <w:rFonts w:cs="Arial"/>
              <w:b/>
              <w:bCs/>
              <w:sz w:val="24"/>
              <w:szCs w:val="24"/>
            </w:rPr>
            <w:t xml:space="preserve">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etajare</w:t>
          </w:r>
          <w:proofErr w:type="spellEnd"/>
          <w:r w:rsidRPr="00024833">
            <w:rPr>
              <w:rFonts w:cs="Arial"/>
              <w:b/>
              <w:bCs/>
              <w:sz w:val="24"/>
              <w:szCs w:val="24"/>
            </w:rPr>
            <w:t xml:space="preserve">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cladire</w:t>
          </w:r>
          <w:proofErr w:type="spellEnd"/>
          <w:r w:rsidRPr="00024833">
            <w:rPr>
              <w:rFonts w:cs="Arial"/>
              <w:b/>
              <w:bCs/>
              <w:sz w:val="24"/>
              <w:szCs w:val="24"/>
            </w:rPr>
            <w:t xml:space="preserve">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sediu</w:t>
          </w:r>
          <w:proofErr w:type="spellEnd"/>
          <w:r w:rsidRPr="00024833">
            <w:rPr>
              <w:rFonts w:cs="Arial"/>
              <w:b/>
              <w:bCs/>
              <w:sz w:val="24"/>
              <w:szCs w:val="24"/>
            </w:rPr>
            <w:t xml:space="preserve">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administrativ</w:t>
          </w:r>
          <w:proofErr w:type="spellEnd"/>
        </w:p>
        <w:p w14:paraId="0D70EDB0" w14:textId="613E34B1" w:rsidR="003D5CC4" w:rsidRPr="00024833" w:rsidRDefault="003D5CC4" w:rsidP="003D5CC4">
          <w:pPr>
            <w:pStyle w:val="Footer"/>
            <w:jc w:val="center"/>
            <w:rPr>
              <w:rFonts w:cs="Arial"/>
              <w:b/>
              <w:bCs/>
              <w:sz w:val="24"/>
              <w:szCs w:val="24"/>
            </w:rPr>
          </w:pPr>
          <w:r w:rsidRPr="00024833">
            <w:rPr>
              <w:rFonts w:cs="Arial"/>
              <w:b/>
              <w:bCs/>
              <w:sz w:val="24"/>
              <w:szCs w:val="24"/>
            </w:rPr>
            <w:t xml:space="preserve">Statia de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pompare</w:t>
          </w:r>
          <w:proofErr w:type="spellEnd"/>
          <w:r w:rsidRPr="00024833">
            <w:rPr>
              <w:rFonts w:cs="Arial"/>
              <w:b/>
              <w:bCs/>
              <w:sz w:val="24"/>
              <w:szCs w:val="24"/>
            </w:rPr>
            <w:t xml:space="preserve">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Urlati</w:t>
          </w:r>
          <w:proofErr w:type="spellEnd"/>
        </w:p>
        <w:p w14:paraId="491C4BA7" w14:textId="405B3FBF" w:rsidR="00072809" w:rsidRPr="004A735B" w:rsidRDefault="003D5CC4" w:rsidP="003D5CC4">
          <w:pPr>
            <w:jc w:val="center"/>
            <w:rPr>
              <w:lang w:val="en-GB"/>
            </w:rPr>
          </w:pPr>
          <w:r w:rsidRPr="00024833">
            <w:rPr>
              <w:rFonts w:cs="Arial"/>
              <w:b/>
              <w:bCs/>
              <w:sz w:val="24"/>
              <w:szCs w:val="24"/>
            </w:rPr>
            <w:t>10212022</w:t>
          </w:r>
        </w:p>
      </w:tc>
      <w:tc>
        <w:tcPr>
          <w:tcW w:w="1582" w:type="pct"/>
          <w:vAlign w:val="center"/>
        </w:tcPr>
        <w:p w14:paraId="2E4DE1B3" w14:textId="414196F1" w:rsidR="00072809" w:rsidRDefault="003D5CC4" w:rsidP="00072809">
          <w:pPr>
            <w:pStyle w:val="Header"/>
            <w:ind w:left="33"/>
            <w:jc w:val="center"/>
            <w:rPr>
              <w:rFonts w:cs="Arial"/>
              <w:b/>
              <w:sz w:val="28"/>
              <w:szCs w:val="28"/>
              <w:lang w:val="en-GB"/>
            </w:rPr>
          </w:pPr>
          <w:r w:rsidRPr="00024833">
            <w:rPr>
              <w:b/>
              <w:noProof/>
            </w:rPr>
            <w:drawing>
              <wp:inline distT="0" distB="0" distL="0" distR="0" wp14:anchorId="3FE7FA37" wp14:editId="35816D0F">
                <wp:extent cx="1438275" cy="561975"/>
                <wp:effectExtent l="0" t="0" r="9525" b="9525"/>
                <wp:docPr id="131286364" name="Picture 1312863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3C7F46" w14:textId="77777777" w:rsidR="0028789D" w:rsidRPr="00540360" w:rsidRDefault="0028789D" w:rsidP="00CB3856">
    <w:pPr>
      <w:pStyle w:val="Header"/>
      <w:rPr>
        <w:rFonts w:cs="Arial"/>
        <w:b/>
        <w:color w:val="E36C0A" w:themeColor="accent6" w:themeShade="BF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6877A" w14:textId="77777777" w:rsidR="000B416B" w:rsidRDefault="000B416B"/>
  <w:tbl>
    <w:tblPr>
      <w:tblStyle w:val="TableGrid"/>
      <w:tblW w:w="5000" w:type="pct"/>
      <w:tblLook w:val="01E0" w:firstRow="1" w:lastRow="1" w:firstColumn="1" w:lastColumn="1" w:noHBand="0" w:noVBand="0"/>
    </w:tblPr>
    <w:tblGrid>
      <w:gridCol w:w="3188"/>
      <w:gridCol w:w="4338"/>
      <w:gridCol w:w="3186"/>
    </w:tblGrid>
    <w:tr w:rsidR="000B416B" w:rsidRPr="006C2014" w14:paraId="005C32B7" w14:textId="77777777" w:rsidTr="005E5B12">
      <w:tc>
        <w:tcPr>
          <w:tcW w:w="1488" w:type="pct"/>
          <w:tcBorders>
            <w:top w:val="single" w:sz="4" w:space="0" w:color="auto"/>
          </w:tcBorders>
          <w:vAlign w:val="center"/>
        </w:tcPr>
        <w:p w14:paraId="75F67A42" w14:textId="77777777" w:rsidR="000B416B" w:rsidRDefault="000B416B" w:rsidP="000B416B">
          <w:pPr>
            <w:pStyle w:val="Header"/>
            <w:jc w:val="center"/>
            <w:rPr>
              <w:rFonts w:cs="Arial"/>
              <w:b/>
              <w:noProof/>
              <w:color w:val="E36C0A" w:themeColor="accent6" w:themeShade="BF"/>
            </w:rPr>
          </w:pPr>
        </w:p>
        <w:p w14:paraId="5C912E1A" w14:textId="0BBD3FEC" w:rsidR="000B416B" w:rsidRDefault="000B416B" w:rsidP="000B416B">
          <w:pPr>
            <w:pStyle w:val="Footer"/>
            <w:ind w:left="-108"/>
            <w:jc w:val="center"/>
            <w:rPr>
              <w:rFonts w:cs="Arial"/>
              <w:sz w:val="16"/>
              <w:szCs w:val="16"/>
            </w:rPr>
          </w:pPr>
          <w:r w:rsidRPr="00C624CA">
            <w:rPr>
              <w:rFonts w:cs="Arial"/>
              <w:b/>
              <w:noProof/>
              <w:color w:val="E36C0A" w:themeColor="accent6" w:themeShade="BF"/>
            </w:rPr>
            <w:drawing>
              <wp:anchor distT="0" distB="0" distL="114300" distR="114300" simplePos="0" relativeHeight="251684352" behindDoc="0" locked="0" layoutInCell="1" allowOverlap="1" wp14:anchorId="764A03A4" wp14:editId="107AB2A7">
                <wp:simplePos x="0" y="0"/>
                <wp:positionH relativeFrom="column">
                  <wp:posOffset>53975</wp:posOffset>
                </wp:positionH>
                <wp:positionV relativeFrom="paragraph">
                  <wp:posOffset>10795</wp:posOffset>
                </wp:positionV>
                <wp:extent cx="1638300" cy="617220"/>
                <wp:effectExtent l="19050" t="0" r="0" b="0"/>
                <wp:wrapTopAndBottom/>
                <wp:docPr id="135700086" name="Picture 1357000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ronengg-logo-whit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8300" cy="6172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25" w:type="pct"/>
          <w:tcBorders>
            <w:top w:val="single" w:sz="4" w:space="0" w:color="auto"/>
          </w:tcBorders>
          <w:vAlign w:val="center"/>
        </w:tcPr>
        <w:p w14:paraId="268DC59C" w14:textId="77777777" w:rsidR="003D5CC4" w:rsidRPr="00024833" w:rsidRDefault="003D5CC4" w:rsidP="003D5CC4">
          <w:pPr>
            <w:pStyle w:val="Footer"/>
            <w:jc w:val="center"/>
            <w:rPr>
              <w:rFonts w:cs="Arial"/>
              <w:b/>
              <w:bCs/>
              <w:sz w:val="24"/>
              <w:szCs w:val="24"/>
            </w:rPr>
          </w:pP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Reabilitare</w:t>
          </w:r>
          <w:proofErr w:type="spellEnd"/>
          <w:r w:rsidRPr="00024833">
            <w:rPr>
              <w:rFonts w:cs="Arial"/>
              <w:b/>
              <w:bCs/>
              <w:sz w:val="24"/>
              <w:szCs w:val="24"/>
            </w:rPr>
            <w:t xml:space="preserve">,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extindere</w:t>
          </w:r>
          <w:proofErr w:type="spellEnd"/>
          <w:r w:rsidRPr="00024833">
            <w:rPr>
              <w:rFonts w:cs="Arial"/>
              <w:b/>
              <w:bCs/>
              <w:sz w:val="24"/>
              <w:szCs w:val="24"/>
            </w:rPr>
            <w:t xml:space="preserve">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si</w:t>
          </w:r>
          <w:proofErr w:type="spellEnd"/>
          <w:r w:rsidRPr="00024833">
            <w:rPr>
              <w:rFonts w:cs="Arial"/>
              <w:b/>
              <w:bCs/>
              <w:sz w:val="24"/>
              <w:szCs w:val="24"/>
            </w:rPr>
            <w:t xml:space="preserve">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etajare</w:t>
          </w:r>
          <w:proofErr w:type="spellEnd"/>
          <w:r w:rsidRPr="00024833">
            <w:rPr>
              <w:rFonts w:cs="Arial"/>
              <w:b/>
              <w:bCs/>
              <w:sz w:val="24"/>
              <w:szCs w:val="24"/>
            </w:rPr>
            <w:t xml:space="preserve">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cladire</w:t>
          </w:r>
          <w:proofErr w:type="spellEnd"/>
          <w:r w:rsidRPr="00024833">
            <w:rPr>
              <w:rFonts w:cs="Arial"/>
              <w:b/>
              <w:bCs/>
              <w:sz w:val="24"/>
              <w:szCs w:val="24"/>
            </w:rPr>
            <w:t xml:space="preserve">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sediu</w:t>
          </w:r>
          <w:proofErr w:type="spellEnd"/>
          <w:r w:rsidRPr="00024833">
            <w:rPr>
              <w:rFonts w:cs="Arial"/>
              <w:b/>
              <w:bCs/>
              <w:sz w:val="24"/>
              <w:szCs w:val="24"/>
            </w:rPr>
            <w:t xml:space="preserve">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administrativ</w:t>
          </w:r>
          <w:proofErr w:type="spellEnd"/>
          <w:r w:rsidRPr="00024833">
            <w:rPr>
              <w:rFonts w:cs="Arial"/>
              <w:b/>
              <w:bCs/>
              <w:sz w:val="24"/>
              <w:szCs w:val="24"/>
            </w:rPr>
            <w:t xml:space="preserve"> </w:t>
          </w:r>
        </w:p>
        <w:p w14:paraId="27E2A6CC" w14:textId="77777777" w:rsidR="003D5CC4" w:rsidRPr="00024833" w:rsidRDefault="003D5CC4" w:rsidP="003D5CC4">
          <w:pPr>
            <w:pStyle w:val="Footer"/>
            <w:jc w:val="center"/>
            <w:rPr>
              <w:rFonts w:cs="Arial"/>
              <w:b/>
              <w:bCs/>
              <w:sz w:val="24"/>
              <w:szCs w:val="24"/>
            </w:rPr>
          </w:pPr>
          <w:r w:rsidRPr="00024833">
            <w:rPr>
              <w:rFonts w:cs="Arial"/>
              <w:b/>
              <w:bCs/>
              <w:sz w:val="24"/>
              <w:szCs w:val="24"/>
            </w:rPr>
            <w:t xml:space="preserve"> Statia de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pompare</w:t>
          </w:r>
          <w:proofErr w:type="spellEnd"/>
          <w:r w:rsidRPr="00024833">
            <w:rPr>
              <w:rFonts w:cs="Arial"/>
              <w:b/>
              <w:bCs/>
              <w:sz w:val="24"/>
              <w:szCs w:val="24"/>
            </w:rPr>
            <w:t xml:space="preserve">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Urlati</w:t>
          </w:r>
          <w:proofErr w:type="spellEnd"/>
        </w:p>
        <w:p w14:paraId="08C126A8" w14:textId="3D25B1A2" w:rsidR="000B416B" w:rsidRPr="00075083" w:rsidRDefault="003D5CC4" w:rsidP="003D5CC4">
          <w:pPr>
            <w:pStyle w:val="Footer"/>
            <w:jc w:val="center"/>
            <w:rPr>
              <w:rFonts w:cs="Arial"/>
              <w:sz w:val="16"/>
              <w:szCs w:val="16"/>
            </w:rPr>
          </w:pPr>
          <w:r w:rsidRPr="00024833">
            <w:rPr>
              <w:rFonts w:cs="Arial"/>
              <w:b/>
              <w:bCs/>
              <w:sz w:val="24"/>
              <w:szCs w:val="24"/>
            </w:rPr>
            <w:t>10212022</w:t>
          </w:r>
        </w:p>
      </w:tc>
      <w:tc>
        <w:tcPr>
          <w:tcW w:w="1488" w:type="pct"/>
          <w:vAlign w:val="center"/>
        </w:tcPr>
        <w:p w14:paraId="676A9ED5" w14:textId="40C3053C" w:rsidR="000B416B" w:rsidRPr="00075083" w:rsidRDefault="003D5CC4" w:rsidP="000B416B">
          <w:pPr>
            <w:pStyle w:val="Footer"/>
            <w:jc w:val="center"/>
            <w:rPr>
              <w:rFonts w:cs="Arial"/>
              <w:sz w:val="16"/>
              <w:szCs w:val="16"/>
            </w:rPr>
          </w:pPr>
          <w:r w:rsidRPr="00024833">
            <w:rPr>
              <w:b/>
              <w:noProof/>
            </w:rPr>
            <w:drawing>
              <wp:inline distT="0" distB="0" distL="0" distR="0" wp14:anchorId="1AEEB19C" wp14:editId="2C7C89E6">
                <wp:extent cx="1440815" cy="563245"/>
                <wp:effectExtent l="0" t="0" r="6985" b="8255"/>
                <wp:docPr id="880014385" name="Picture 8800143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563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E09F166" w14:textId="77777777" w:rsidR="006E0DDB" w:rsidRPr="000B416B" w:rsidRDefault="006E0DDB" w:rsidP="000B416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BB63E" w14:textId="77777777" w:rsidR="005E5B12" w:rsidRDefault="005E5B12"/>
  <w:tbl>
    <w:tblPr>
      <w:tblStyle w:val="TableGrid"/>
      <w:tblW w:w="13887" w:type="dxa"/>
      <w:tblLayout w:type="fixed"/>
      <w:tblLook w:val="01E0" w:firstRow="1" w:lastRow="1" w:firstColumn="1" w:lastColumn="1" w:noHBand="0" w:noVBand="0"/>
    </w:tblPr>
    <w:tblGrid>
      <w:gridCol w:w="4132"/>
      <w:gridCol w:w="5623"/>
      <w:gridCol w:w="4132"/>
    </w:tblGrid>
    <w:tr w:rsidR="005E5B12" w:rsidRPr="006C2014" w14:paraId="3F7C4DE0" w14:textId="77777777" w:rsidTr="000B416B">
      <w:tc>
        <w:tcPr>
          <w:tcW w:w="3402" w:type="dxa"/>
          <w:tcBorders>
            <w:top w:val="single" w:sz="4" w:space="0" w:color="auto"/>
          </w:tcBorders>
          <w:vAlign w:val="center"/>
        </w:tcPr>
        <w:p w14:paraId="231B4E0E" w14:textId="77777777" w:rsidR="005E5B12" w:rsidRDefault="005E5B12" w:rsidP="000B416B">
          <w:pPr>
            <w:pStyle w:val="Header"/>
            <w:jc w:val="center"/>
            <w:rPr>
              <w:rFonts w:cs="Arial"/>
              <w:b/>
              <w:noProof/>
              <w:color w:val="E36C0A" w:themeColor="accent6" w:themeShade="BF"/>
            </w:rPr>
          </w:pPr>
        </w:p>
        <w:p w14:paraId="698E275B" w14:textId="77777777" w:rsidR="005E5B12" w:rsidRDefault="005E5B12" w:rsidP="000B416B">
          <w:pPr>
            <w:pStyle w:val="Footer"/>
            <w:ind w:left="-108"/>
            <w:jc w:val="center"/>
            <w:rPr>
              <w:rFonts w:cs="Arial"/>
              <w:sz w:val="16"/>
              <w:szCs w:val="16"/>
            </w:rPr>
          </w:pPr>
          <w:r w:rsidRPr="00C624CA">
            <w:rPr>
              <w:rFonts w:cs="Arial"/>
              <w:b/>
              <w:noProof/>
              <w:color w:val="E36C0A" w:themeColor="accent6" w:themeShade="BF"/>
            </w:rPr>
            <w:drawing>
              <wp:anchor distT="0" distB="0" distL="114300" distR="114300" simplePos="0" relativeHeight="251686400" behindDoc="0" locked="0" layoutInCell="1" allowOverlap="1" wp14:anchorId="70C97DA8" wp14:editId="7CE67A82">
                <wp:simplePos x="0" y="0"/>
                <wp:positionH relativeFrom="column">
                  <wp:posOffset>53975</wp:posOffset>
                </wp:positionH>
                <wp:positionV relativeFrom="paragraph">
                  <wp:posOffset>10795</wp:posOffset>
                </wp:positionV>
                <wp:extent cx="1638300" cy="617220"/>
                <wp:effectExtent l="19050" t="0" r="0" b="0"/>
                <wp:wrapTopAndBottom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ronengg-logo-whit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8300" cy="6172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29" w:type="dxa"/>
          <w:tcBorders>
            <w:top w:val="single" w:sz="4" w:space="0" w:color="auto"/>
          </w:tcBorders>
          <w:vAlign w:val="center"/>
        </w:tcPr>
        <w:p w14:paraId="0AC930EF" w14:textId="77777777" w:rsidR="003D5CC4" w:rsidRDefault="003D5CC4" w:rsidP="003D5CC4">
          <w:pPr>
            <w:pStyle w:val="Footer"/>
            <w:jc w:val="center"/>
            <w:rPr>
              <w:rFonts w:cs="Arial"/>
              <w:b/>
              <w:bCs/>
              <w:sz w:val="24"/>
              <w:szCs w:val="24"/>
            </w:rPr>
          </w:pP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Reabilitare</w:t>
          </w:r>
          <w:proofErr w:type="spellEnd"/>
          <w:r w:rsidRPr="00024833">
            <w:rPr>
              <w:rFonts w:cs="Arial"/>
              <w:b/>
              <w:bCs/>
              <w:sz w:val="24"/>
              <w:szCs w:val="24"/>
            </w:rPr>
            <w:t xml:space="preserve">,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extindere</w:t>
          </w:r>
          <w:proofErr w:type="spellEnd"/>
          <w:r w:rsidRPr="00024833">
            <w:rPr>
              <w:rFonts w:cs="Arial"/>
              <w:b/>
              <w:bCs/>
              <w:sz w:val="24"/>
              <w:szCs w:val="24"/>
            </w:rPr>
            <w:t xml:space="preserve">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si</w:t>
          </w:r>
          <w:proofErr w:type="spellEnd"/>
          <w:r w:rsidRPr="00024833">
            <w:rPr>
              <w:rFonts w:cs="Arial"/>
              <w:b/>
              <w:bCs/>
              <w:sz w:val="24"/>
              <w:szCs w:val="24"/>
            </w:rPr>
            <w:t xml:space="preserve">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etajare</w:t>
          </w:r>
          <w:proofErr w:type="spellEnd"/>
          <w:r w:rsidRPr="00024833">
            <w:rPr>
              <w:rFonts w:cs="Arial"/>
              <w:b/>
              <w:bCs/>
              <w:sz w:val="24"/>
              <w:szCs w:val="24"/>
            </w:rPr>
            <w:t xml:space="preserve">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cladire</w:t>
          </w:r>
          <w:proofErr w:type="spellEnd"/>
        </w:p>
        <w:p w14:paraId="65A98A6B" w14:textId="42D89B43" w:rsidR="003D5CC4" w:rsidRPr="00024833" w:rsidRDefault="003D5CC4" w:rsidP="003D5CC4">
          <w:pPr>
            <w:pStyle w:val="Footer"/>
            <w:jc w:val="center"/>
            <w:rPr>
              <w:rFonts w:cs="Arial"/>
              <w:b/>
              <w:bCs/>
              <w:sz w:val="24"/>
              <w:szCs w:val="24"/>
            </w:rPr>
          </w:pPr>
          <w:r w:rsidRPr="00024833">
            <w:rPr>
              <w:rFonts w:cs="Arial"/>
              <w:b/>
              <w:bCs/>
              <w:sz w:val="24"/>
              <w:szCs w:val="24"/>
            </w:rPr>
            <w:t xml:space="preserve">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sediu</w:t>
          </w:r>
          <w:proofErr w:type="spellEnd"/>
          <w:r w:rsidRPr="00024833">
            <w:rPr>
              <w:rFonts w:cs="Arial"/>
              <w:b/>
              <w:bCs/>
              <w:sz w:val="24"/>
              <w:szCs w:val="24"/>
            </w:rPr>
            <w:t xml:space="preserve">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administrativ</w:t>
          </w:r>
          <w:proofErr w:type="spellEnd"/>
          <w:r w:rsidRPr="00024833">
            <w:rPr>
              <w:rFonts w:cs="Arial"/>
              <w:b/>
              <w:bCs/>
              <w:sz w:val="24"/>
              <w:szCs w:val="24"/>
            </w:rPr>
            <w:t xml:space="preserve"> </w:t>
          </w:r>
        </w:p>
        <w:p w14:paraId="343009CE" w14:textId="77777777" w:rsidR="003D5CC4" w:rsidRPr="00024833" w:rsidRDefault="003D5CC4" w:rsidP="003D5CC4">
          <w:pPr>
            <w:pStyle w:val="Footer"/>
            <w:jc w:val="center"/>
            <w:rPr>
              <w:rFonts w:cs="Arial"/>
              <w:b/>
              <w:bCs/>
              <w:sz w:val="24"/>
              <w:szCs w:val="24"/>
            </w:rPr>
          </w:pPr>
          <w:r w:rsidRPr="00024833">
            <w:rPr>
              <w:rFonts w:cs="Arial"/>
              <w:b/>
              <w:bCs/>
              <w:sz w:val="24"/>
              <w:szCs w:val="24"/>
            </w:rPr>
            <w:t xml:space="preserve"> Statia de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pompare</w:t>
          </w:r>
          <w:proofErr w:type="spellEnd"/>
          <w:r w:rsidRPr="00024833">
            <w:rPr>
              <w:rFonts w:cs="Arial"/>
              <w:b/>
              <w:bCs/>
              <w:sz w:val="24"/>
              <w:szCs w:val="24"/>
            </w:rPr>
            <w:t xml:space="preserve"> </w:t>
          </w:r>
          <w:proofErr w:type="spellStart"/>
          <w:r w:rsidRPr="00024833">
            <w:rPr>
              <w:rFonts w:cs="Arial"/>
              <w:b/>
              <w:bCs/>
              <w:sz w:val="24"/>
              <w:szCs w:val="24"/>
            </w:rPr>
            <w:t>Urlati</w:t>
          </w:r>
          <w:proofErr w:type="spellEnd"/>
        </w:p>
        <w:p w14:paraId="50FC78F0" w14:textId="31F502FF" w:rsidR="005E5B12" w:rsidRPr="00075083" w:rsidRDefault="003D5CC4" w:rsidP="003D5CC4">
          <w:pPr>
            <w:pStyle w:val="Footer"/>
            <w:jc w:val="center"/>
            <w:rPr>
              <w:rFonts w:cs="Arial"/>
              <w:sz w:val="16"/>
              <w:szCs w:val="16"/>
            </w:rPr>
          </w:pPr>
          <w:r w:rsidRPr="00024833">
            <w:rPr>
              <w:rFonts w:cs="Arial"/>
              <w:b/>
              <w:bCs/>
              <w:sz w:val="24"/>
              <w:szCs w:val="24"/>
            </w:rPr>
            <w:t>10212022</w:t>
          </w:r>
        </w:p>
      </w:tc>
      <w:tc>
        <w:tcPr>
          <w:tcW w:w="3402" w:type="dxa"/>
          <w:vAlign w:val="center"/>
        </w:tcPr>
        <w:p w14:paraId="00B87565" w14:textId="772C88D5" w:rsidR="005E5B12" w:rsidRPr="00075083" w:rsidRDefault="003D5CC4" w:rsidP="000B416B">
          <w:pPr>
            <w:pStyle w:val="Footer"/>
            <w:jc w:val="center"/>
            <w:rPr>
              <w:rFonts w:cs="Arial"/>
              <w:sz w:val="16"/>
              <w:szCs w:val="16"/>
            </w:rPr>
          </w:pPr>
          <w:r w:rsidRPr="00024833">
            <w:rPr>
              <w:b/>
              <w:noProof/>
            </w:rPr>
            <w:drawing>
              <wp:inline distT="0" distB="0" distL="0" distR="0" wp14:anchorId="4FDB30E2" wp14:editId="76ECD822">
                <wp:extent cx="1440815" cy="563245"/>
                <wp:effectExtent l="0" t="0" r="6985" b="8255"/>
                <wp:docPr id="482006826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563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EC46E55" w14:textId="77777777" w:rsidR="005E5B12" w:rsidRPr="000B416B" w:rsidRDefault="005E5B12" w:rsidP="000B41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43C1D09"/>
    <w:multiLevelType w:val="multilevel"/>
    <w:tmpl w:val="062870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999704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EE00AB"/>
    <w:multiLevelType w:val="hybridMultilevel"/>
    <w:tmpl w:val="701A2C86"/>
    <w:lvl w:ilvl="0" w:tplc="9F9E20B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5E2340"/>
    <w:multiLevelType w:val="hybridMultilevel"/>
    <w:tmpl w:val="1CAEC75A"/>
    <w:lvl w:ilvl="0" w:tplc="A3662AAC">
      <w:start w:val="1"/>
      <w:numFmt w:val="decimal"/>
      <w:lvlText w:val="1.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6795D"/>
    <w:multiLevelType w:val="hybridMultilevel"/>
    <w:tmpl w:val="E2F68ED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CA2E3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33735"/>
    <w:multiLevelType w:val="hybridMultilevel"/>
    <w:tmpl w:val="75303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8361C"/>
    <w:multiLevelType w:val="hybridMultilevel"/>
    <w:tmpl w:val="3D3CB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93ACF"/>
    <w:multiLevelType w:val="hybridMultilevel"/>
    <w:tmpl w:val="BFC4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650BFE"/>
    <w:multiLevelType w:val="multilevel"/>
    <w:tmpl w:val="9106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CB56584"/>
    <w:multiLevelType w:val="multilevel"/>
    <w:tmpl w:val="DE306E58"/>
    <w:lvl w:ilvl="0">
      <w:start w:val="1"/>
      <w:numFmt w:val="decimal"/>
      <w:pStyle w:val="Cap1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Cap11"/>
      <w:lvlText w:val="%1.%2."/>
      <w:lvlJc w:val="left"/>
      <w:pPr>
        <w:ind w:left="792" w:hanging="432"/>
      </w:pPr>
    </w:lvl>
    <w:lvl w:ilvl="2">
      <w:start w:val="1"/>
      <w:numFmt w:val="decimal"/>
      <w:pStyle w:val="Cap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E1D399A"/>
    <w:multiLevelType w:val="hybridMultilevel"/>
    <w:tmpl w:val="AAC26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66EA5"/>
    <w:multiLevelType w:val="hybridMultilevel"/>
    <w:tmpl w:val="070A5B86"/>
    <w:lvl w:ilvl="0" w:tplc="041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A336870"/>
    <w:multiLevelType w:val="hybridMultilevel"/>
    <w:tmpl w:val="A420D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B2B75"/>
    <w:multiLevelType w:val="hybridMultilevel"/>
    <w:tmpl w:val="E9C6197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07D8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F233E25"/>
    <w:multiLevelType w:val="hybridMultilevel"/>
    <w:tmpl w:val="B49E8A3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A524A6"/>
    <w:multiLevelType w:val="hybridMultilevel"/>
    <w:tmpl w:val="1BA6EE28"/>
    <w:lvl w:ilvl="0" w:tplc="3DBCB6D8">
      <w:start w:val="1"/>
      <w:numFmt w:val="decimal"/>
      <w:lvlText w:val="%1."/>
      <w:lvlJc w:val="left"/>
      <w:pPr>
        <w:tabs>
          <w:tab w:val="num" w:pos="2290"/>
        </w:tabs>
        <w:ind w:left="2290" w:hanging="115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20" w15:restartNumberingAfterBreak="0">
    <w:nsid w:val="5C21379D"/>
    <w:multiLevelType w:val="hybridMultilevel"/>
    <w:tmpl w:val="5E9CDF3A"/>
    <w:lvl w:ilvl="0" w:tplc="0418000F">
      <w:start w:val="1"/>
      <w:numFmt w:val="decimal"/>
      <w:lvlText w:val="%1."/>
      <w:lvlJc w:val="left"/>
      <w:pPr>
        <w:ind w:left="900" w:hanging="360"/>
      </w:p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07E14E9"/>
    <w:multiLevelType w:val="multilevel"/>
    <w:tmpl w:val="7C20643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2B22216"/>
    <w:multiLevelType w:val="hybridMultilevel"/>
    <w:tmpl w:val="14B814CC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64817A34"/>
    <w:multiLevelType w:val="hybridMultilevel"/>
    <w:tmpl w:val="557C0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5E1B53"/>
    <w:multiLevelType w:val="hybridMultilevel"/>
    <w:tmpl w:val="F15E49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746ECF"/>
    <w:multiLevelType w:val="multilevel"/>
    <w:tmpl w:val="4B5C7420"/>
    <w:lvl w:ilvl="0">
      <w:start w:val="1"/>
      <w:numFmt w:val="decimal"/>
      <w:lvlText w:val="%1."/>
      <w:lvlJc w:val="left"/>
      <w:pPr>
        <w:ind w:left="1037" w:hanging="360"/>
      </w:p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77" w:hanging="1800"/>
      </w:pPr>
      <w:rPr>
        <w:rFonts w:hint="default"/>
      </w:rPr>
    </w:lvl>
  </w:abstractNum>
  <w:abstractNum w:abstractNumId="26" w15:restartNumberingAfterBreak="0">
    <w:nsid w:val="777D5253"/>
    <w:multiLevelType w:val="hybridMultilevel"/>
    <w:tmpl w:val="FDD207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2652CE"/>
    <w:multiLevelType w:val="multilevel"/>
    <w:tmpl w:val="8D14BDE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num w:numId="1" w16cid:durableId="724136302">
    <w:abstractNumId w:val="4"/>
  </w:num>
  <w:num w:numId="2" w16cid:durableId="158541609">
    <w:abstractNumId w:val="27"/>
  </w:num>
  <w:num w:numId="3" w16cid:durableId="414593058">
    <w:abstractNumId w:val="5"/>
  </w:num>
  <w:num w:numId="4" w16cid:durableId="1302615664">
    <w:abstractNumId w:val="2"/>
  </w:num>
  <w:num w:numId="5" w16cid:durableId="2003653391">
    <w:abstractNumId w:val="10"/>
  </w:num>
  <w:num w:numId="6" w16cid:durableId="501238592">
    <w:abstractNumId w:val="23"/>
  </w:num>
  <w:num w:numId="7" w16cid:durableId="988944541">
    <w:abstractNumId w:val="15"/>
  </w:num>
  <w:num w:numId="8" w16cid:durableId="760414766">
    <w:abstractNumId w:val="8"/>
  </w:num>
  <w:num w:numId="9" w16cid:durableId="252250486">
    <w:abstractNumId w:val="9"/>
  </w:num>
  <w:num w:numId="10" w16cid:durableId="1824661290">
    <w:abstractNumId w:val="25"/>
  </w:num>
  <w:num w:numId="11" w16cid:durableId="514346273">
    <w:abstractNumId w:val="24"/>
  </w:num>
  <w:num w:numId="12" w16cid:durableId="856193940">
    <w:abstractNumId w:val="26"/>
  </w:num>
  <w:num w:numId="13" w16cid:durableId="1264340229">
    <w:abstractNumId w:val="6"/>
  </w:num>
  <w:num w:numId="14" w16cid:durableId="2144888106">
    <w:abstractNumId w:val="6"/>
    <w:lvlOverride w:ilvl="0">
      <w:startOverride w:val="1"/>
    </w:lvlOverride>
  </w:num>
  <w:num w:numId="15" w16cid:durableId="2058965789">
    <w:abstractNumId w:val="2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200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3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80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4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52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0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20" w:hanging="1800"/>
        </w:pPr>
        <w:rPr>
          <w:rFonts w:hint="default"/>
        </w:rPr>
      </w:lvl>
    </w:lvlOverride>
  </w:num>
  <w:num w:numId="16" w16cid:durableId="799300624">
    <w:abstractNumId w:val="27"/>
  </w:num>
  <w:num w:numId="17" w16cid:durableId="1686401754">
    <w:abstractNumId w:val="17"/>
  </w:num>
  <w:num w:numId="18" w16cid:durableId="1610971855">
    <w:abstractNumId w:val="2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200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3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80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4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52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0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20" w:hanging="1800"/>
        </w:pPr>
        <w:rPr>
          <w:rFonts w:hint="default"/>
        </w:rPr>
      </w:lvl>
    </w:lvlOverride>
  </w:num>
  <w:num w:numId="19" w16cid:durableId="1529483621">
    <w:abstractNumId w:val="3"/>
  </w:num>
  <w:num w:numId="20" w16cid:durableId="124205722">
    <w:abstractNumId w:val="11"/>
  </w:num>
  <w:num w:numId="21" w16cid:durableId="247471838">
    <w:abstractNumId w:val="21"/>
  </w:num>
  <w:num w:numId="22" w16cid:durableId="630089128">
    <w:abstractNumId w:val="2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 w16cid:durableId="2006981017">
    <w:abstractNumId w:val="2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 w16cid:durableId="530068882">
    <w:abstractNumId w:val="12"/>
  </w:num>
  <w:num w:numId="25" w16cid:durableId="319357377">
    <w:abstractNumId w:val="12"/>
    <w:lvlOverride w:ilvl="0">
      <w:lvl w:ilvl="0">
        <w:start w:val="1"/>
        <w:numFmt w:val="decimal"/>
        <w:pStyle w:val="Cap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Cap11"/>
        <w:lvlText w:val="%1.%2."/>
        <w:lvlJc w:val="left"/>
        <w:pPr>
          <w:ind w:left="792" w:hanging="432"/>
        </w:pPr>
        <w:rPr>
          <w:rFonts w:ascii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Cap111"/>
        <w:lvlText w:val="%1.%2.%3."/>
        <w:lvlJc w:val="left"/>
        <w:pPr>
          <w:ind w:left="1224" w:hanging="504"/>
        </w:pPr>
        <w:rPr>
          <w:rFonts w:ascii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 w16cid:durableId="590242060">
    <w:abstractNumId w:val="14"/>
  </w:num>
  <w:num w:numId="27" w16cid:durableId="1829788217">
    <w:abstractNumId w:val="0"/>
  </w:num>
  <w:num w:numId="28" w16cid:durableId="1467161050">
    <w:abstractNumId w:val="1"/>
  </w:num>
  <w:num w:numId="29" w16cid:durableId="801852794">
    <w:abstractNumId w:val="13"/>
  </w:num>
  <w:num w:numId="30" w16cid:durableId="1153328552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575477719">
    <w:abstractNumId w:val="20"/>
  </w:num>
  <w:num w:numId="32" w16cid:durableId="895120623">
    <w:abstractNumId w:val="7"/>
  </w:num>
  <w:num w:numId="33" w16cid:durableId="2089033994">
    <w:abstractNumId w:val="16"/>
  </w:num>
  <w:num w:numId="34" w16cid:durableId="252057468">
    <w:abstractNumId w:val="18"/>
  </w:num>
  <w:num w:numId="35" w16cid:durableId="1463035939">
    <w:abstractNumId w:val="22"/>
  </w:num>
  <w:num w:numId="36" w16cid:durableId="388282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9B8"/>
    <w:rsid w:val="000022B8"/>
    <w:rsid w:val="00056597"/>
    <w:rsid w:val="0007096D"/>
    <w:rsid w:val="00072809"/>
    <w:rsid w:val="000737F7"/>
    <w:rsid w:val="0009056A"/>
    <w:rsid w:val="000A003E"/>
    <w:rsid w:val="000A4F7D"/>
    <w:rsid w:val="000A7EC1"/>
    <w:rsid w:val="000B416B"/>
    <w:rsid w:val="000C40C1"/>
    <w:rsid w:val="000C4377"/>
    <w:rsid w:val="000D6F49"/>
    <w:rsid w:val="000E2D23"/>
    <w:rsid w:val="001052C5"/>
    <w:rsid w:val="001140F4"/>
    <w:rsid w:val="00131DC4"/>
    <w:rsid w:val="001344E7"/>
    <w:rsid w:val="00136204"/>
    <w:rsid w:val="00142DD9"/>
    <w:rsid w:val="00160E4C"/>
    <w:rsid w:val="00170932"/>
    <w:rsid w:val="0018533C"/>
    <w:rsid w:val="00185ACE"/>
    <w:rsid w:val="001C0F41"/>
    <w:rsid w:val="001F0512"/>
    <w:rsid w:val="001F08C5"/>
    <w:rsid w:val="001F15BC"/>
    <w:rsid w:val="00201AA8"/>
    <w:rsid w:val="00217D1E"/>
    <w:rsid w:val="002319B8"/>
    <w:rsid w:val="00233FD3"/>
    <w:rsid w:val="00243B50"/>
    <w:rsid w:val="00255287"/>
    <w:rsid w:val="00284D5D"/>
    <w:rsid w:val="00284FC4"/>
    <w:rsid w:val="0028789D"/>
    <w:rsid w:val="00290E81"/>
    <w:rsid w:val="002936B8"/>
    <w:rsid w:val="002976BA"/>
    <w:rsid w:val="002A3D50"/>
    <w:rsid w:val="002E05C9"/>
    <w:rsid w:val="002F77A3"/>
    <w:rsid w:val="003102D8"/>
    <w:rsid w:val="0036554B"/>
    <w:rsid w:val="00366995"/>
    <w:rsid w:val="003A5D99"/>
    <w:rsid w:val="003B4444"/>
    <w:rsid w:val="003C6468"/>
    <w:rsid w:val="003C700D"/>
    <w:rsid w:val="003D5CC4"/>
    <w:rsid w:val="00410141"/>
    <w:rsid w:val="00413EFB"/>
    <w:rsid w:val="004317A4"/>
    <w:rsid w:val="00440F93"/>
    <w:rsid w:val="00444CD1"/>
    <w:rsid w:val="00453D17"/>
    <w:rsid w:val="00455FFB"/>
    <w:rsid w:val="00482EB2"/>
    <w:rsid w:val="004A671C"/>
    <w:rsid w:val="004A735B"/>
    <w:rsid w:val="004B0588"/>
    <w:rsid w:val="004B0CD2"/>
    <w:rsid w:val="004C3BE9"/>
    <w:rsid w:val="004C6CD2"/>
    <w:rsid w:val="004D6085"/>
    <w:rsid w:val="004D6DB5"/>
    <w:rsid w:val="005009E5"/>
    <w:rsid w:val="00502049"/>
    <w:rsid w:val="0051663F"/>
    <w:rsid w:val="00517B9D"/>
    <w:rsid w:val="00537673"/>
    <w:rsid w:val="00540360"/>
    <w:rsid w:val="00541BEB"/>
    <w:rsid w:val="0055240B"/>
    <w:rsid w:val="005645F9"/>
    <w:rsid w:val="00574A4A"/>
    <w:rsid w:val="005C4E00"/>
    <w:rsid w:val="005E1711"/>
    <w:rsid w:val="005E5B12"/>
    <w:rsid w:val="00613A63"/>
    <w:rsid w:val="00622A4F"/>
    <w:rsid w:val="00624C26"/>
    <w:rsid w:val="006403AB"/>
    <w:rsid w:val="00661674"/>
    <w:rsid w:val="00662874"/>
    <w:rsid w:val="00664C77"/>
    <w:rsid w:val="0067797B"/>
    <w:rsid w:val="006814F8"/>
    <w:rsid w:val="006848AF"/>
    <w:rsid w:val="0068794F"/>
    <w:rsid w:val="006A1831"/>
    <w:rsid w:val="006A219C"/>
    <w:rsid w:val="006A636E"/>
    <w:rsid w:val="006B3529"/>
    <w:rsid w:val="006B4DC3"/>
    <w:rsid w:val="006C7B10"/>
    <w:rsid w:val="006D5834"/>
    <w:rsid w:val="006E0CE3"/>
    <w:rsid w:val="006E0DDB"/>
    <w:rsid w:val="006E1C4A"/>
    <w:rsid w:val="006E3CC8"/>
    <w:rsid w:val="006F4546"/>
    <w:rsid w:val="00702D81"/>
    <w:rsid w:val="00731E0E"/>
    <w:rsid w:val="00741DBE"/>
    <w:rsid w:val="00741F40"/>
    <w:rsid w:val="0074567A"/>
    <w:rsid w:val="00747C0E"/>
    <w:rsid w:val="00753039"/>
    <w:rsid w:val="0075625D"/>
    <w:rsid w:val="0079019D"/>
    <w:rsid w:val="00794D51"/>
    <w:rsid w:val="007B5825"/>
    <w:rsid w:val="007C1E01"/>
    <w:rsid w:val="0080063E"/>
    <w:rsid w:val="008017BA"/>
    <w:rsid w:val="00816E96"/>
    <w:rsid w:val="00825267"/>
    <w:rsid w:val="0086749B"/>
    <w:rsid w:val="00877A24"/>
    <w:rsid w:val="0088129C"/>
    <w:rsid w:val="008813E6"/>
    <w:rsid w:val="00882B14"/>
    <w:rsid w:val="00896E47"/>
    <w:rsid w:val="00897B6D"/>
    <w:rsid w:val="008B2140"/>
    <w:rsid w:val="008B6B24"/>
    <w:rsid w:val="008C0B47"/>
    <w:rsid w:val="008F008C"/>
    <w:rsid w:val="008F63F4"/>
    <w:rsid w:val="008F7C87"/>
    <w:rsid w:val="00911CC7"/>
    <w:rsid w:val="0091287A"/>
    <w:rsid w:val="00924EA5"/>
    <w:rsid w:val="009265B6"/>
    <w:rsid w:val="009405C5"/>
    <w:rsid w:val="00952998"/>
    <w:rsid w:val="00952EB9"/>
    <w:rsid w:val="00962308"/>
    <w:rsid w:val="00966CA0"/>
    <w:rsid w:val="00973976"/>
    <w:rsid w:val="009758A7"/>
    <w:rsid w:val="009B6055"/>
    <w:rsid w:val="009D6D5B"/>
    <w:rsid w:val="009E4B06"/>
    <w:rsid w:val="009E76AD"/>
    <w:rsid w:val="009F5B68"/>
    <w:rsid w:val="00A210DC"/>
    <w:rsid w:val="00A21BEE"/>
    <w:rsid w:val="00A22345"/>
    <w:rsid w:val="00A24CCE"/>
    <w:rsid w:val="00A427E1"/>
    <w:rsid w:val="00A442B9"/>
    <w:rsid w:val="00A47E4B"/>
    <w:rsid w:val="00A5041E"/>
    <w:rsid w:val="00A50A0D"/>
    <w:rsid w:val="00A63CB7"/>
    <w:rsid w:val="00A67F03"/>
    <w:rsid w:val="00A8463E"/>
    <w:rsid w:val="00A86BCF"/>
    <w:rsid w:val="00A92A45"/>
    <w:rsid w:val="00A9314A"/>
    <w:rsid w:val="00A97C69"/>
    <w:rsid w:val="00AC53B1"/>
    <w:rsid w:val="00AD69D4"/>
    <w:rsid w:val="00AF2E92"/>
    <w:rsid w:val="00B01C0F"/>
    <w:rsid w:val="00B13204"/>
    <w:rsid w:val="00B15FCA"/>
    <w:rsid w:val="00B17339"/>
    <w:rsid w:val="00B246B4"/>
    <w:rsid w:val="00B34208"/>
    <w:rsid w:val="00B62F40"/>
    <w:rsid w:val="00B63A58"/>
    <w:rsid w:val="00B705E6"/>
    <w:rsid w:val="00B83489"/>
    <w:rsid w:val="00B85EBA"/>
    <w:rsid w:val="00BA1698"/>
    <w:rsid w:val="00BC0722"/>
    <w:rsid w:val="00BF1049"/>
    <w:rsid w:val="00C02F3F"/>
    <w:rsid w:val="00C44C38"/>
    <w:rsid w:val="00C567D4"/>
    <w:rsid w:val="00C57B0A"/>
    <w:rsid w:val="00C6493F"/>
    <w:rsid w:val="00C812B8"/>
    <w:rsid w:val="00C8793E"/>
    <w:rsid w:val="00CB3856"/>
    <w:rsid w:val="00CB41A3"/>
    <w:rsid w:val="00CB4BD5"/>
    <w:rsid w:val="00CE1BD6"/>
    <w:rsid w:val="00CE22C4"/>
    <w:rsid w:val="00CE2434"/>
    <w:rsid w:val="00CE27C2"/>
    <w:rsid w:val="00D16D9C"/>
    <w:rsid w:val="00D322FE"/>
    <w:rsid w:val="00D36354"/>
    <w:rsid w:val="00D50ED2"/>
    <w:rsid w:val="00D6160E"/>
    <w:rsid w:val="00D825FB"/>
    <w:rsid w:val="00D973A4"/>
    <w:rsid w:val="00DA7A38"/>
    <w:rsid w:val="00DD2947"/>
    <w:rsid w:val="00DE1946"/>
    <w:rsid w:val="00DE4E3F"/>
    <w:rsid w:val="00DE7B8E"/>
    <w:rsid w:val="00DF29E0"/>
    <w:rsid w:val="00DF6DFB"/>
    <w:rsid w:val="00E02D31"/>
    <w:rsid w:val="00E220A1"/>
    <w:rsid w:val="00E24762"/>
    <w:rsid w:val="00E375F4"/>
    <w:rsid w:val="00E72036"/>
    <w:rsid w:val="00E82767"/>
    <w:rsid w:val="00E83AFA"/>
    <w:rsid w:val="00E87DD7"/>
    <w:rsid w:val="00EA0943"/>
    <w:rsid w:val="00EA7282"/>
    <w:rsid w:val="00EC0A44"/>
    <w:rsid w:val="00EE0230"/>
    <w:rsid w:val="00EE4B76"/>
    <w:rsid w:val="00EF334C"/>
    <w:rsid w:val="00EF3F74"/>
    <w:rsid w:val="00F211CD"/>
    <w:rsid w:val="00F306B9"/>
    <w:rsid w:val="00F53561"/>
    <w:rsid w:val="00F97F2C"/>
    <w:rsid w:val="00FA3A4A"/>
    <w:rsid w:val="00FB1CD6"/>
    <w:rsid w:val="00FC00E4"/>
    <w:rsid w:val="00FC7D13"/>
    <w:rsid w:val="00FD12D3"/>
    <w:rsid w:val="00FF4638"/>
    <w:rsid w:val="00FF5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7040653"/>
  <w15:docId w15:val="{E995A243-7110-4EBF-8934-7EB611136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0" w:after="120"/>
        <w:ind w:left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FD3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3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3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3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2 Char,Header Char Char, Char2 Char Char"/>
    <w:basedOn w:val="Normal"/>
    <w:link w:val="HeaderChar1"/>
    <w:uiPriority w:val="99"/>
    <w:unhideWhenUsed/>
    <w:rsid w:val="0028789D"/>
    <w:pPr>
      <w:tabs>
        <w:tab w:val="center" w:pos="4680"/>
        <w:tab w:val="right" w:pos="9360"/>
      </w:tabs>
      <w:spacing w:after="0"/>
    </w:pPr>
  </w:style>
  <w:style w:type="character" w:customStyle="1" w:styleId="HeaderChar1">
    <w:name w:val="Header Char1"/>
    <w:aliases w:val=" Char2 Char Char1,Header Char Char Char, Char2 Char Char Char"/>
    <w:basedOn w:val="DefaultParagraphFont"/>
    <w:link w:val="Header"/>
    <w:uiPriority w:val="99"/>
    <w:rsid w:val="0028789D"/>
  </w:style>
  <w:style w:type="paragraph" w:styleId="Footer">
    <w:name w:val="footer"/>
    <w:aliases w:val=" Char,Char, Caracter Caracter,Caracter Caracter,Footer1"/>
    <w:basedOn w:val="Normal"/>
    <w:link w:val="FooterChar1"/>
    <w:uiPriority w:val="99"/>
    <w:unhideWhenUsed/>
    <w:rsid w:val="0028789D"/>
    <w:pPr>
      <w:tabs>
        <w:tab w:val="center" w:pos="4680"/>
        <w:tab w:val="right" w:pos="9360"/>
      </w:tabs>
      <w:spacing w:after="0"/>
    </w:pPr>
  </w:style>
  <w:style w:type="character" w:customStyle="1" w:styleId="FooterChar1">
    <w:name w:val="Footer Char1"/>
    <w:aliases w:val=" Char Char1,Char Char1, Caracter Caracter Char1,Caracter Caracter Char1,Footer1 Char"/>
    <w:basedOn w:val="DefaultParagraphFont"/>
    <w:link w:val="Footer"/>
    <w:uiPriority w:val="99"/>
    <w:rsid w:val="0028789D"/>
  </w:style>
  <w:style w:type="paragraph" w:styleId="BalloonText">
    <w:name w:val="Balloon Text"/>
    <w:basedOn w:val="Normal"/>
    <w:link w:val="BalloonTextChar"/>
    <w:uiPriority w:val="99"/>
    <w:semiHidden/>
    <w:unhideWhenUsed/>
    <w:rsid w:val="0028789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8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789D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A427E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Cap I"/>
    <w:basedOn w:val="Normal"/>
    <w:uiPriority w:val="34"/>
    <w:qFormat/>
    <w:rsid w:val="00962308"/>
    <w:pPr>
      <w:tabs>
        <w:tab w:val="left" w:pos="567"/>
        <w:tab w:val="left" w:leader="dot" w:pos="10206"/>
      </w:tabs>
      <w:ind w:left="720"/>
      <w:contextualSpacing/>
    </w:pPr>
    <w:rPr>
      <w:sz w:val="20"/>
    </w:rPr>
  </w:style>
  <w:style w:type="paragraph" w:styleId="NoSpacing">
    <w:name w:val="No Spacing"/>
    <w:uiPriority w:val="1"/>
    <w:qFormat/>
    <w:rsid w:val="0079019D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9623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233FD3"/>
    <w:pPr>
      <w:tabs>
        <w:tab w:val="left" w:pos="567"/>
        <w:tab w:val="left" w:leader="dot" w:pos="10206"/>
      </w:tabs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9623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30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ap1">
    <w:name w:val="Cap 1"/>
    <w:basedOn w:val="ListParagraph"/>
    <w:qFormat/>
    <w:rsid w:val="0036554B"/>
    <w:pPr>
      <w:numPr>
        <w:numId w:val="24"/>
      </w:numPr>
      <w:tabs>
        <w:tab w:val="clear" w:pos="567"/>
        <w:tab w:val="clear" w:pos="10206"/>
      </w:tabs>
      <w:spacing w:before="120"/>
    </w:pPr>
    <w:rPr>
      <w:b/>
      <w:sz w:val="22"/>
    </w:rPr>
  </w:style>
  <w:style w:type="paragraph" w:customStyle="1" w:styleId="Cap11">
    <w:name w:val="Cap1.1"/>
    <w:basedOn w:val="ListParagraph"/>
    <w:qFormat/>
    <w:rsid w:val="00233FD3"/>
    <w:pPr>
      <w:numPr>
        <w:ilvl w:val="1"/>
        <w:numId w:val="25"/>
      </w:numPr>
      <w:tabs>
        <w:tab w:val="clear" w:pos="567"/>
        <w:tab w:val="clear" w:pos="10206"/>
      </w:tabs>
      <w:spacing w:before="120"/>
      <w:ind w:left="453" w:hanging="425"/>
    </w:pPr>
    <w:rPr>
      <w:b/>
      <w:sz w:val="22"/>
    </w:rPr>
  </w:style>
  <w:style w:type="paragraph" w:customStyle="1" w:styleId="Cap111">
    <w:name w:val="Cap1.1.1"/>
    <w:basedOn w:val="Normal"/>
    <w:next w:val="Normal"/>
    <w:link w:val="Cap111Char"/>
    <w:qFormat/>
    <w:rsid w:val="00233FD3"/>
    <w:pPr>
      <w:numPr>
        <w:ilvl w:val="2"/>
        <w:numId w:val="25"/>
      </w:numPr>
      <w:ind w:left="57" w:firstLine="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6E1C4A"/>
    <w:pPr>
      <w:tabs>
        <w:tab w:val="left" w:pos="567"/>
        <w:tab w:val="left" w:leader="dot" w:pos="10206"/>
      </w:tabs>
      <w:spacing w:after="100"/>
      <w:ind w:left="142"/>
    </w:pPr>
  </w:style>
  <w:style w:type="paragraph" w:styleId="TOC3">
    <w:name w:val="toc 3"/>
    <w:basedOn w:val="Normal"/>
    <w:next w:val="Normal"/>
    <w:autoRedefine/>
    <w:uiPriority w:val="39"/>
    <w:unhideWhenUsed/>
    <w:rsid w:val="006E1C4A"/>
    <w:pPr>
      <w:tabs>
        <w:tab w:val="left" w:pos="567"/>
        <w:tab w:val="left" w:leader="dot" w:pos="10206"/>
      </w:tabs>
      <w:spacing w:after="100"/>
    </w:pPr>
  </w:style>
  <w:style w:type="character" w:customStyle="1" w:styleId="Cap111Char">
    <w:name w:val="Cap1.1.1 Char"/>
    <w:basedOn w:val="DefaultParagraphFont"/>
    <w:link w:val="Cap111"/>
    <w:rsid w:val="00233FD3"/>
    <w:rPr>
      <w:rFonts w:ascii="Arial" w:hAnsi="Arial"/>
      <w:b/>
    </w:rPr>
  </w:style>
  <w:style w:type="paragraph" w:customStyle="1" w:styleId="RNGTOC1">
    <w:name w:val="[RNG] TOC 1"/>
    <w:basedOn w:val="TOC1"/>
    <w:qFormat/>
    <w:rsid w:val="00072809"/>
    <w:pPr>
      <w:ind w:left="0"/>
      <w:jc w:val="center"/>
    </w:pPr>
    <w:rPr>
      <w:rFonts w:cs="Arial"/>
      <w:b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4317A4"/>
    <w:pPr>
      <w:spacing w:before="0" w:after="0"/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NGARIAL16B">
    <w:name w:val="RNG_ARIAL_16_B"/>
    <w:basedOn w:val="Normal"/>
    <w:qFormat/>
    <w:rsid w:val="00284D5D"/>
    <w:rPr>
      <w:rFonts w:cs="Arial"/>
      <w:b/>
      <w:sz w:val="32"/>
    </w:rPr>
  </w:style>
  <w:style w:type="paragraph" w:customStyle="1" w:styleId="RNGARIAL8B">
    <w:name w:val="RNG_ARIAL_8_B"/>
    <w:basedOn w:val="RNGARIAL16B"/>
    <w:qFormat/>
    <w:rsid w:val="00284D5D"/>
    <w:rPr>
      <w:sz w:val="16"/>
    </w:rPr>
  </w:style>
  <w:style w:type="paragraph" w:customStyle="1" w:styleId="RNGARIAL8">
    <w:name w:val="RNG_ARIAL_8"/>
    <w:basedOn w:val="RNGARIAL8B"/>
    <w:qFormat/>
    <w:rsid w:val="00284D5D"/>
    <w:rPr>
      <w:b w:val="0"/>
    </w:rPr>
  </w:style>
  <w:style w:type="paragraph" w:customStyle="1" w:styleId="RNGARIAL11B">
    <w:name w:val="RNG_ARIAL_11_B"/>
    <w:qFormat/>
    <w:rsid w:val="00284D5D"/>
    <w:rPr>
      <w:rFonts w:ascii="Arial" w:hAnsi="Arial" w:cs="Arial"/>
      <w:b/>
    </w:rPr>
  </w:style>
  <w:style w:type="paragraph" w:customStyle="1" w:styleId="RNGARIAL12">
    <w:name w:val="RNG_ARIAL_12"/>
    <w:basedOn w:val="RNGARIAL11B"/>
    <w:qFormat/>
    <w:rsid w:val="00284D5D"/>
    <w:rPr>
      <w:b w:val="0"/>
      <w:sz w:val="24"/>
    </w:rPr>
  </w:style>
  <w:style w:type="paragraph" w:customStyle="1" w:styleId="RNGARIAL12B">
    <w:name w:val="RNG_ARIAL_12_B"/>
    <w:basedOn w:val="RNGARIAL12"/>
    <w:qFormat/>
    <w:rsid w:val="00284D5D"/>
    <w:rPr>
      <w:b/>
    </w:rPr>
  </w:style>
  <w:style w:type="paragraph" w:customStyle="1" w:styleId="RNGARIAL14B">
    <w:name w:val="RNG_ARIAL_14_B"/>
    <w:basedOn w:val="RNGARIAL12B"/>
    <w:qFormat/>
    <w:rsid w:val="00284D5D"/>
    <w:rPr>
      <w:sz w:val="28"/>
    </w:rPr>
  </w:style>
  <w:style w:type="paragraph" w:customStyle="1" w:styleId="RNGARIAL10B">
    <w:name w:val="RNG_ARIAL_10_B"/>
    <w:basedOn w:val="RNGARIAL14B"/>
    <w:qFormat/>
    <w:rsid w:val="00284D5D"/>
    <w:rPr>
      <w:sz w:val="20"/>
    </w:rPr>
  </w:style>
  <w:style w:type="character" w:customStyle="1" w:styleId="WW8Num1z0">
    <w:name w:val="WW8Num1z0"/>
    <w:rsid w:val="00366995"/>
    <w:rPr>
      <w:rFonts w:ascii="Symbol" w:eastAsia="Calibri" w:hAnsi="Symbol" w:cs="Times New Roman"/>
    </w:rPr>
  </w:style>
  <w:style w:type="character" w:customStyle="1" w:styleId="WW8Num1z1">
    <w:name w:val="WW8Num1z1"/>
    <w:rsid w:val="00366995"/>
    <w:rPr>
      <w:rFonts w:ascii="Courier New" w:hAnsi="Courier New" w:cs="Courier New"/>
    </w:rPr>
  </w:style>
  <w:style w:type="character" w:customStyle="1" w:styleId="WW8Num1z2">
    <w:name w:val="WW8Num1z2"/>
    <w:rsid w:val="00366995"/>
    <w:rPr>
      <w:rFonts w:ascii="Wingdings" w:hAnsi="Wingdings" w:cs="Wingdings"/>
    </w:rPr>
  </w:style>
  <w:style w:type="character" w:customStyle="1" w:styleId="WW8Num1z3">
    <w:name w:val="WW8Num1z3"/>
    <w:rsid w:val="00366995"/>
    <w:rPr>
      <w:rFonts w:ascii="Symbol" w:hAnsi="Symbol" w:cs="Symbol"/>
    </w:rPr>
  </w:style>
  <w:style w:type="character" w:customStyle="1" w:styleId="HeaderChar">
    <w:name w:val="Header Char"/>
    <w:basedOn w:val="DefaultParagraphFont"/>
    <w:uiPriority w:val="99"/>
    <w:rsid w:val="00366995"/>
  </w:style>
  <w:style w:type="character" w:customStyle="1" w:styleId="FooterChar">
    <w:name w:val="Footer Char"/>
    <w:aliases w:val=" Char Char,Char Char, Caracter Caracter Char,Caracter Caracter Char"/>
    <w:basedOn w:val="DefaultParagraphFont"/>
    <w:uiPriority w:val="99"/>
    <w:rsid w:val="00366995"/>
  </w:style>
  <w:style w:type="character" w:styleId="PageNumber">
    <w:name w:val="page number"/>
    <w:basedOn w:val="DefaultParagraphFont"/>
    <w:rsid w:val="00366995"/>
  </w:style>
  <w:style w:type="character" w:styleId="Emphasis">
    <w:name w:val="Emphasis"/>
    <w:qFormat/>
    <w:rsid w:val="00366995"/>
    <w:rPr>
      <w:i/>
      <w:iCs/>
    </w:rPr>
  </w:style>
  <w:style w:type="paragraph" w:customStyle="1" w:styleId="Heading">
    <w:name w:val="Heading"/>
    <w:basedOn w:val="Normal"/>
    <w:next w:val="BodyText"/>
    <w:rsid w:val="00366995"/>
    <w:pPr>
      <w:keepNext/>
      <w:suppressAutoHyphens/>
      <w:spacing w:before="240" w:line="276" w:lineRule="auto"/>
      <w:ind w:left="0"/>
    </w:pPr>
    <w:rPr>
      <w:rFonts w:eastAsia="unifont" w:cs="FreeSans"/>
      <w:sz w:val="28"/>
      <w:szCs w:val="28"/>
      <w:lang w:val="ro-RO" w:eastAsia="zh-CN"/>
    </w:rPr>
  </w:style>
  <w:style w:type="paragraph" w:styleId="BodyText">
    <w:name w:val="Body Text"/>
    <w:basedOn w:val="Normal"/>
    <w:link w:val="BodyTextChar"/>
    <w:rsid w:val="00366995"/>
    <w:pPr>
      <w:suppressAutoHyphens/>
      <w:spacing w:before="0" w:line="276" w:lineRule="auto"/>
      <w:ind w:left="0"/>
    </w:pPr>
    <w:rPr>
      <w:rFonts w:ascii="Calibri" w:eastAsia="Calibri" w:hAnsi="Calibri" w:cs="Times New Roman"/>
      <w:lang w:val="ro-RO" w:eastAsia="zh-CN"/>
    </w:rPr>
  </w:style>
  <w:style w:type="character" w:customStyle="1" w:styleId="BodyTextChar">
    <w:name w:val="Body Text Char"/>
    <w:basedOn w:val="DefaultParagraphFont"/>
    <w:link w:val="BodyText"/>
    <w:rsid w:val="00366995"/>
    <w:rPr>
      <w:rFonts w:ascii="Calibri" w:eastAsia="Calibri" w:hAnsi="Calibri" w:cs="Times New Roman"/>
      <w:lang w:val="ro-RO" w:eastAsia="zh-CN"/>
    </w:rPr>
  </w:style>
  <w:style w:type="paragraph" w:styleId="List">
    <w:name w:val="List"/>
    <w:basedOn w:val="BodyText"/>
    <w:rsid w:val="00366995"/>
    <w:rPr>
      <w:rFonts w:cs="FreeSans"/>
    </w:rPr>
  </w:style>
  <w:style w:type="paragraph" w:styleId="Caption">
    <w:name w:val="caption"/>
    <w:basedOn w:val="Normal"/>
    <w:qFormat/>
    <w:rsid w:val="00366995"/>
    <w:pPr>
      <w:suppressLineNumbers/>
      <w:suppressAutoHyphens/>
      <w:spacing w:before="120" w:line="276" w:lineRule="auto"/>
      <w:ind w:left="0"/>
    </w:pPr>
    <w:rPr>
      <w:rFonts w:ascii="Calibri" w:eastAsia="Calibri" w:hAnsi="Calibri" w:cs="FreeSans"/>
      <w:i/>
      <w:iCs/>
      <w:sz w:val="24"/>
      <w:szCs w:val="24"/>
      <w:lang w:val="ro-RO" w:eastAsia="zh-CN"/>
    </w:rPr>
  </w:style>
  <w:style w:type="paragraph" w:customStyle="1" w:styleId="Index">
    <w:name w:val="Index"/>
    <w:basedOn w:val="Normal"/>
    <w:rsid w:val="00366995"/>
    <w:pPr>
      <w:suppressLineNumbers/>
      <w:suppressAutoHyphens/>
      <w:spacing w:before="0" w:after="200" w:line="276" w:lineRule="auto"/>
      <w:ind w:left="0"/>
    </w:pPr>
    <w:rPr>
      <w:rFonts w:ascii="Calibri" w:eastAsia="Calibri" w:hAnsi="Calibri" w:cs="FreeSans"/>
      <w:lang w:val="ro-RO" w:eastAsia="zh-CN"/>
    </w:rPr>
  </w:style>
  <w:style w:type="paragraph" w:customStyle="1" w:styleId="TableContents">
    <w:name w:val="Table Contents"/>
    <w:basedOn w:val="Normal"/>
    <w:rsid w:val="00366995"/>
    <w:pPr>
      <w:suppressLineNumbers/>
      <w:suppressAutoHyphens/>
      <w:spacing w:before="0" w:after="200" w:line="276" w:lineRule="auto"/>
      <w:ind w:left="0"/>
    </w:pPr>
    <w:rPr>
      <w:rFonts w:ascii="Calibri" w:eastAsia="Calibri" w:hAnsi="Calibri" w:cs="Times New Roman"/>
      <w:lang w:val="ro-RO" w:eastAsia="zh-CN"/>
    </w:rPr>
  </w:style>
  <w:style w:type="paragraph" w:customStyle="1" w:styleId="TableHeading">
    <w:name w:val="Table Heading"/>
    <w:basedOn w:val="TableContents"/>
    <w:rsid w:val="00366995"/>
    <w:pPr>
      <w:jc w:val="center"/>
    </w:pPr>
    <w:rPr>
      <w:b/>
      <w:bCs/>
    </w:rPr>
  </w:style>
  <w:style w:type="character" w:customStyle="1" w:styleId="watch-title">
    <w:name w:val="watch-title"/>
    <w:rsid w:val="00366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9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5A484-69E0-4AD8-A55E-B5D53F9F0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285</Words>
  <Characters>1627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Roengg Cad</cp:lastModifiedBy>
  <cp:revision>4</cp:revision>
  <cp:lastPrinted>2023-10-25T11:50:00Z</cp:lastPrinted>
  <dcterms:created xsi:type="dcterms:W3CDTF">2023-10-11T11:31:00Z</dcterms:created>
  <dcterms:modified xsi:type="dcterms:W3CDTF">2023-10-25T11:50:00Z</dcterms:modified>
</cp:coreProperties>
</file>